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67B" w:rsidRPr="00A300C8" w:rsidRDefault="00A300C8" w:rsidP="00D7367B">
      <w:pPr>
        <w:jc w:val="center"/>
        <w:rPr>
          <w:rStyle w:val="ux-form-grouplabel"/>
          <w:b/>
          <w:sz w:val="28"/>
          <w:szCs w:val="28"/>
          <w:lang w:val="en-US"/>
        </w:rPr>
      </w:pPr>
      <w:r w:rsidRPr="00A300C8">
        <w:rPr>
          <w:rStyle w:val="ux-form-grouplabel"/>
          <w:b/>
          <w:sz w:val="28"/>
          <w:szCs w:val="28"/>
          <w:lang w:val="en-US"/>
        </w:rPr>
        <w:t>Attachment no. 1 to Application F</w:t>
      </w:r>
      <w:r>
        <w:rPr>
          <w:rStyle w:val="ux-form-grouplabel"/>
          <w:b/>
          <w:sz w:val="28"/>
          <w:szCs w:val="28"/>
          <w:lang w:val="en-US"/>
        </w:rPr>
        <w:t>orm</w:t>
      </w:r>
    </w:p>
    <w:p w:rsidR="00D7367B" w:rsidRPr="00A300C8" w:rsidRDefault="00D7367B" w:rsidP="00D7367B">
      <w:pPr>
        <w:jc w:val="center"/>
        <w:rPr>
          <w:rStyle w:val="ux-form-grouplabel"/>
          <w:b/>
          <w:lang w:val="en-US"/>
        </w:rPr>
      </w:pPr>
    </w:p>
    <w:p w:rsidR="004159EB" w:rsidRPr="00D73DE1" w:rsidRDefault="00A300C8" w:rsidP="00D7367B">
      <w:pPr>
        <w:jc w:val="both"/>
        <w:rPr>
          <w:rStyle w:val="ux-form-grouplabel"/>
          <w:rFonts w:ascii="Times New Roman" w:hAnsi="Times New Roman" w:cs="Times New Roman"/>
          <w:sz w:val="24"/>
          <w:szCs w:val="24"/>
        </w:rPr>
      </w:pPr>
      <w:bookmarkStart w:id="0" w:name="_GoBack"/>
      <w:r w:rsidRPr="00D73DE1">
        <w:rPr>
          <w:rStyle w:val="ux-form-grouplabel"/>
          <w:rFonts w:ascii="Times New Roman" w:hAnsi="Times New Roman" w:cs="Times New Roman"/>
          <w:sz w:val="24"/>
          <w:szCs w:val="24"/>
        </w:rPr>
        <w:t>L</w:t>
      </w:r>
      <w:r w:rsidRPr="00D73DE1">
        <w:rPr>
          <w:rStyle w:val="ux-form-grouplabel"/>
          <w:rFonts w:ascii="Times New Roman" w:hAnsi="Times New Roman" w:cs="Times New Roman"/>
          <w:sz w:val="24"/>
          <w:szCs w:val="24"/>
        </w:rPr>
        <w:t>ist</w:t>
      </w:r>
      <w:r w:rsidRPr="00D73DE1">
        <w:rPr>
          <w:rStyle w:val="ux-form-grouplabel"/>
          <w:rFonts w:ascii="Times New Roman" w:hAnsi="Times New Roman" w:cs="Times New Roman"/>
          <w:sz w:val="24"/>
          <w:szCs w:val="24"/>
        </w:rPr>
        <w:t xml:space="preserve"> of</w:t>
      </w:r>
      <w:r w:rsidRPr="00D73DE1">
        <w:rPr>
          <w:rStyle w:val="ux-form-grouplabe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1">
        <w:rPr>
          <w:rStyle w:val="ux-form-grouplabel"/>
          <w:rFonts w:ascii="Times New Roman" w:hAnsi="Times New Roman" w:cs="Times New Roman"/>
          <w:sz w:val="24"/>
          <w:szCs w:val="24"/>
        </w:rPr>
        <w:t>topics</w:t>
      </w:r>
      <w:proofErr w:type="spellEnd"/>
      <w:r w:rsidRPr="00D73DE1">
        <w:rPr>
          <w:rStyle w:val="ux-form-grouplabe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1">
        <w:rPr>
          <w:rStyle w:val="ux-form-grouplabel"/>
          <w:rFonts w:ascii="Times New Roman" w:hAnsi="Times New Roman" w:cs="Times New Roman"/>
          <w:sz w:val="24"/>
          <w:szCs w:val="24"/>
        </w:rPr>
        <w:t>which</w:t>
      </w:r>
      <w:proofErr w:type="spellEnd"/>
      <w:r w:rsidRPr="00D73DE1">
        <w:rPr>
          <w:rStyle w:val="ux-form-grouplabe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1">
        <w:rPr>
          <w:rStyle w:val="ux-form-grouplabel"/>
          <w:rFonts w:ascii="Times New Roman" w:hAnsi="Times New Roman" w:cs="Times New Roman"/>
          <w:sz w:val="24"/>
          <w:szCs w:val="24"/>
        </w:rPr>
        <w:t>best</w:t>
      </w:r>
      <w:proofErr w:type="spellEnd"/>
      <w:r w:rsidRPr="00D73DE1">
        <w:rPr>
          <w:rStyle w:val="ux-form-grouplabe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1">
        <w:rPr>
          <w:rStyle w:val="ux-form-grouplabel"/>
          <w:rFonts w:ascii="Times New Roman" w:hAnsi="Times New Roman" w:cs="Times New Roman"/>
          <w:sz w:val="24"/>
          <w:szCs w:val="24"/>
        </w:rPr>
        <w:t>correspond</w:t>
      </w:r>
      <w:proofErr w:type="spellEnd"/>
      <w:r w:rsidRPr="00D73DE1">
        <w:rPr>
          <w:rStyle w:val="ux-form-grouplabel"/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 w:rsidRPr="00D73DE1">
        <w:rPr>
          <w:rStyle w:val="ux-form-grouplabel"/>
          <w:rFonts w:ascii="Times New Roman" w:hAnsi="Times New Roman" w:cs="Times New Roman"/>
          <w:sz w:val="24"/>
          <w:szCs w:val="24"/>
        </w:rPr>
        <w:t>content</w:t>
      </w:r>
      <w:proofErr w:type="spellEnd"/>
      <w:r w:rsidRPr="00D73DE1">
        <w:rPr>
          <w:rStyle w:val="ux-form-grouplabel"/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73DE1">
        <w:rPr>
          <w:rStyle w:val="ux-form-grouplabel"/>
          <w:rFonts w:ascii="Times New Roman" w:hAnsi="Times New Roman" w:cs="Times New Roman"/>
          <w:sz w:val="24"/>
          <w:szCs w:val="24"/>
        </w:rPr>
        <w:t>participant</w:t>
      </w:r>
      <w:proofErr w:type="spellEnd"/>
      <w:r w:rsidRPr="00D73DE1">
        <w:rPr>
          <w:rStyle w:val="ux-form-grouplabel"/>
          <w:rFonts w:ascii="Times New Roman" w:hAnsi="Times New Roman" w:cs="Times New Roman"/>
          <w:sz w:val="24"/>
          <w:szCs w:val="24"/>
        </w:rPr>
        <w:t xml:space="preserve"> profile in </w:t>
      </w:r>
      <w:proofErr w:type="spellStart"/>
      <w:r w:rsidRPr="00D73DE1">
        <w:rPr>
          <w:rStyle w:val="ux-form-grouplabel"/>
          <w:rFonts w:ascii="Times New Roman" w:hAnsi="Times New Roman" w:cs="Times New Roman"/>
          <w:sz w:val="24"/>
          <w:szCs w:val="24"/>
        </w:rPr>
        <w:t>this</w:t>
      </w:r>
      <w:proofErr w:type="spellEnd"/>
      <w:r w:rsidRPr="00D73DE1">
        <w:rPr>
          <w:rStyle w:val="ux-form-grouplabe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1">
        <w:rPr>
          <w:rStyle w:val="ux-form-grouplabel"/>
          <w:rFonts w:ascii="Times New Roman" w:hAnsi="Times New Roman" w:cs="Times New Roman"/>
          <w:sz w:val="24"/>
          <w:szCs w:val="24"/>
        </w:rPr>
        <w:t>mobility</w:t>
      </w:r>
      <w:proofErr w:type="spellEnd"/>
      <w:r w:rsidRPr="00D73DE1">
        <w:rPr>
          <w:rStyle w:val="ux-form-grouplabe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1">
        <w:rPr>
          <w:rStyle w:val="ux-form-grouplabel"/>
          <w:rFonts w:ascii="Times New Roman" w:hAnsi="Times New Roman" w:cs="Times New Roman"/>
          <w:sz w:val="24"/>
          <w:szCs w:val="24"/>
        </w:rPr>
        <w:t>activity</w:t>
      </w:r>
      <w:proofErr w:type="spellEnd"/>
      <w:r w:rsidRPr="00D73DE1">
        <w:rPr>
          <w:rStyle w:val="ux-form-grouplabel"/>
          <w:rFonts w:ascii="Times New Roman" w:hAnsi="Times New Roman" w:cs="Times New Roman"/>
          <w:sz w:val="24"/>
          <w:szCs w:val="24"/>
        </w:rPr>
        <w:t>.</w:t>
      </w:r>
    </w:p>
    <w:bookmarkEnd w:id="0"/>
    <w:p w:rsidR="00A300C8" w:rsidRPr="00A300C8" w:rsidRDefault="00A300C8" w:rsidP="00A300C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300C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Agriculture, forestry and fisheries </w:t>
      </w:r>
    </w:p>
    <w:p w:rsidR="00A300C8" w:rsidRPr="00A300C8" w:rsidRDefault="00A300C8" w:rsidP="00A300C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300C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Early childhood education and care </w:t>
      </w:r>
    </w:p>
    <w:p w:rsidR="00A300C8" w:rsidRPr="00A300C8" w:rsidRDefault="00A300C8" w:rsidP="00A300C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300C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Bridging intercultural, intergenerational and social divide </w:t>
      </w:r>
    </w:p>
    <w:p w:rsidR="00A300C8" w:rsidRPr="00A300C8" w:rsidRDefault="00A300C8" w:rsidP="00A300C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300C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Promoting gender equality </w:t>
      </w:r>
    </w:p>
    <w:p w:rsidR="00A300C8" w:rsidRPr="00A300C8" w:rsidRDefault="00A300C8" w:rsidP="00A300C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300C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Promoting gender equality </w:t>
      </w:r>
    </w:p>
    <w:p w:rsidR="00A300C8" w:rsidRPr="00A300C8" w:rsidRDefault="00A300C8" w:rsidP="00A300C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300C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Energy and resources </w:t>
      </w:r>
    </w:p>
    <w:p w:rsidR="00A300C8" w:rsidRPr="00A300C8" w:rsidRDefault="00A300C8" w:rsidP="00A300C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300C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Promotion of alternative forms of participation </w:t>
      </w:r>
    </w:p>
    <w:p w:rsidR="00A300C8" w:rsidRPr="00A300C8" w:rsidRDefault="00A300C8" w:rsidP="00A300C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300C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Digital youth work </w:t>
      </w:r>
    </w:p>
    <w:p w:rsidR="00A300C8" w:rsidRPr="00A300C8" w:rsidRDefault="00A300C8" w:rsidP="00A300C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300C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Enterprise, industry, SMEs and entrepreneurship </w:t>
      </w:r>
    </w:p>
    <w:p w:rsidR="00A300C8" w:rsidRPr="00A300C8" w:rsidRDefault="00A300C8" w:rsidP="00A300C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300C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Inclusion of </w:t>
      </w:r>
      <w:proofErr w:type="spellStart"/>
      <w:r w:rsidRPr="00A300C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marginalised</w:t>
      </w:r>
      <w:proofErr w:type="spellEnd"/>
      <w:r w:rsidRPr="00A300C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young people </w:t>
      </w:r>
    </w:p>
    <w:p w:rsidR="00A300C8" w:rsidRPr="00A300C8" w:rsidRDefault="00A300C8" w:rsidP="00A300C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300C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Preventing </w:t>
      </w:r>
      <w:proofErr w:type="spellStart"/>
      <w:r w:rsidRPr="00A300C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radicalisation</w:t>
      </w:r>
      <w:proofErr w:type="spellEnd"/>
      <w:r w:rsidRPr="00A300C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</w:p>
    <w:p w:rsidR="00A300C8" w:rsidRPr="00A300C8" w:rsidRDefault="00A300C8" w:rsidP="00A300C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300C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Human rights and rule of law </w:t>
      </w:r>
    </w:p>
    <w:p w:rsidR="00A300C8" w:rsidRPr="00A300C8" w:rsidRDefault="00A300C8" w:rsidP="00A300C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300C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Environment and climate change </w:t>
      </w:r>
    </w:p>
    <w:p w:rsidR="00A300C8" w:rsidRPr="00A300C8" w:rsidRDefault="00A300C8" w:rsidP="00A300C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300C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Environment and climate change </w:t>
      </w:r>
    </w:p>
    <w:p w:rsidR="00A300C8" w:rsidRPr="00A300C8" w:rsidRDefault="00A300C8" w:rsidP="00A300C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300C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Key competences development </w:t>
      </w:r>
    </w:p>
    <w:p w:rsidR="00A300C8" w:rsidRPr="00A300C8" w:rsidRDefault="00A300C8" w:rsidP="00A300C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300C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Preventing racism and discrimination </w:t>
      </w:r>
    </w:p>
    <w:p w:rsidR="00A300C8" w:rsidRPr="00A300C8" w:rsidRDefault="00A300C8" w:rsidP="00A300C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300C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Promoting LGBT+ equality </w:t>
      </w:r>
    </w:p>
    <w:p w:rsidR="00A300C8" w:rsidRPr="00A300C8" w:rsidRDefault="00A300C8" w:rsidP="00A300C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300C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Quality and innovation of youth work </w:t>
      </w:r>
    </w:p>
    <w:p w:rsidR="00A300C8" w:rsidRPr="00A300C8" w:rsidRDefault="00A300C8" w:rsidP="00A300C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300C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Reception and integration of refugees and migrants </w:t>
      </w:r>
    </w:p>
    <w:p w:rsidR="00A300C8" w:rsidRPr="00A300C8" w:rsidRDefault="00A300C8" w:rsidP="00A300C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300C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Ethics, religion and philosophy (incl. Inter-religious dialogue) </w:t>
      </w:r>
    </w:p>
    <w:p w:rsidR="00A300C8" w:rsidRPr="00A300C8" w:rsidRDefault="00A300C8" w:rsidP="00A300C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300C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Recognition, transparency, certification </w:t>
      </w:r>
    </w:p>
    <w:p w:rsidR="00A300C8" w:rsidRPr="00A300C8" w:rsidRDefault="00A300C8" w:rsidP="00A300C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300C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Youth employability </w:t>
      </w:r>
    </w:p>
    <w:p w:rsidR="00A300C8" w:rsidRPr="00A300C8" w:rsidRDefault="00A300C8" w:rsidP="00A300C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300C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Youth entrepreneurship </w:t>
      </w:r>
    </w:p>
    <w:p w:rsidR="00A300C8" w:rsidRPr="00A300C8" w:rsidRDefault="00A300C8" w:rsidP="00A300C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300C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Youth policy development </w:t>
      </w:r>
    </w:p>
    <w:p w:rsidR="00A300C8" w:rsidRPr="00A300C8" w:rsidRDefault="00A300C8" w:rsidP="00A300C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300C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Social innovation </w:t>
      </w:r>
    </w:p>
    <w:p w:rsidR="00A300C8" w:rsidRPr="00A300C8" w:rsidRDefault="00A300C8" w:rsidP="00A300C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300C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Awareness about the European Union </w:t>
      </w:r>
    </w:p>
    <w:p w:rsidR="00A300C8" w:rsidRPr="00A300C8" w:rsidRDefault="00A300C8" w:rsidP="00A300C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300C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Democracy and inclusive democratic participation </w:t>
      </w:r>
    </w:p>
    <w:p w:rsidR="00A300C8" w:rsidRPr="00A300C8" w:rsidRDefault="00A300C8" w:rsidP="00A300C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300C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Creativity, arts and culture </w:t>
      </w:r>
    </w:p>
    <w:p w:rsidR="00A300C8" w:rsidRPr="00A300C8" w:rsidRDefault="00A300C8" w:rsidP="00A300C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300C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Media literacy and tackling disinformation  </w:t>
      </w:r>
    </w:p>
    <w:p w:rsidR="00A300C8" w:rsidRPr="00A300C8" w:rsidRDefault="00A300C8" w:rsidP="00A300C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300C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Digital skills and competences </w:t>
      </w:r>
    </w:p>
    <w:p w:rsidR="00A300C8" w:rsidRPr="00A300C8" w:rsidRDefault="00A300C8" w:rsidP="00A300C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300C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Information and communication technologies (ICT) </w:t>
      </w:r>
    </w:p>
    <w:p w:rsidR="00A300C8" w:rsidRPr="00A300C8" w:rsidRDefault="00A300C8" w:rsidP="00A300C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300C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Inclusion, promoting equality and non-discrimination </w:t>
      </w:r>
    </w:p>
    <w:p w:rsidR="00A300C8" w:rsidRPr="00A300C8" w:rsidRDefault="00A300C8" w:rsidP="00A300C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300C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Disabilities </w:t>
      </w:r>
    </w:p>
    <w:p w:rsidR="00A300C8" w:rsidRPr="00A300C8" w:rsidRDefault="00A300C8" w:rsidP="00A300C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300C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Integration of refugees and migrants </w:t>
      </w:r>
    </w:p>
    <w:p w:rsidR="00A300C8" w:rsidRPr="00A300C8" w:rsidRDefault="00A300C8" w:rsidP="00A300C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300C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Development of disadvantaged rural and urban areas </w:t>
      </w:r>
    </w:p>
    <w:p w:rsidR="00A300C8" w:rsidRPr="00A300C8" w:rsidRDefault="00A300C8" w:rsidP="00A300C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300C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Preventing early school leaving and failure in education </w:t>
      </w:r>
    </w:p>
    <w:p w:rsidR="00A300C8" w:rsidRPr="00A300C8" w:rsidRDefault="00A300C8" w:rsidP="00A300C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300C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Creating new, innovative or joint curricula or courses </w:t>
      </w:r>
    </w:p>
    <w:p w:rsidR="00A300C8" w:rsidRPr="00A300C8" w:rsidRDefault="00A300C8" w:rsidP="00A300C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300C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Overcoming skills mismatch and addressing the needs of the </w:t>
      </w:r>
      <w:proofErr w:type="spellStart"/>
      <w:r w:rsidRPr="00A300C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labour</w:t>
      </w:r>
      <w:proofErr w:type="spellEnd"/>
      <w:r w:rsidRPr="00A300C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market </w:t>
      </w:r>
    </w:p>
    <w:p w:rsidR="00A300C8" w:rsidRPr="00A300C8" w:rsidRDefault="00A300C8" w:rsidP="00A300C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300C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Initial and continuous training for teachers, trainers and other education staff </w:t>
      </w:r>
    </w:p>
    <w:p w:rsidR="00A300C8" w:rsidRPr="00A300C8" w:rsidRDefault="00A300C8" w:rsidP="00A300C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300C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Science, technology, engineering and mathematics (STEM) </w:t>
      </w:r>
    </w:p>
    <w:p w:rsidR="00A300C8" w:rsidRPr="00A300C8" w:rsidRDefault="00A300C8" w:rsidP="00A300C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300C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Career guidance </w:t>
      </w:r>
    </w:p>
    <w:p w:rsidR="00A300C8" w:rsidRPr="00A300C8" w:rsidRDefault="00A300C8" w:rsidP="00A300C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300C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Green transport and mobility </w:t>
      </w:r>
    </w:p>
    <w:p w:rsidR="00A300C8" w:rsidRPr="00A300C8" w:rsidRDefault="00A300C8" w:rsidP="00A300C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300C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Inter-regional cooperation </w:t>
      </w:r>
    </w:p>
    <w:p w:rsidR="00A300C8" w:rsidRPr="00A300C8" w:rsidRDefault="00A300C8" w:rsidP="00A300C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300C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Cooperation with countries outside Europe </w:t>
      </w:r>
    </w:p>
    <w:p w:rsidR="00A300C8" w:rsidRPr="00A300C8" w:rsidRDefault="00A300C8" w:rsidP="00A300C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300C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lastRenderedPageBreak/>
        <w:t xml:space="preserve">Quality and relevance of higher education in countries outside Europe </w:t>
      </w:r>
    </w:p>
    <w:p w:rsidR="00A300C8" w:rsidRPr="00A300C8" w:rsidRDefault="00A300C8" w:rsidP="00A300C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300C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Prevention of conflicts, post-conflict rehabilitation </w:t>
      </w:r>
    </w:p>
    <w:p w:rsidR="00A300C8" w:rsidRPr="00A300C8" w:rsidRDefault="00A300C8" w:rsidP="00A300C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300C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Physical and mental health, well-being </w:t>
      </w:r>
    </w:p>
    <w:p w:rsidR="00A300C8" w:rsidRPr="00A300C8" w:rsidRDefault="00A300C8" w:rsidP="00A300C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300C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Digital safety </w:t>
      </w:r>
    </w:p>
    <w:p w:rsidR="00A300C8" w:rsidRPr="00A300C8" w:rsidRDefault="00A300C8" w:rsidP="00A300C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300C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Employability </w:t>
      </w:r>
    </w:p>
    <w:p w:rsidR="00A300C8" w:rsidRPr="00A300C8" w:rsidRDefault="00A300C8" w:rsidP="00A300C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300C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Equal access and transition to </w:t>
      </w:r>
      <w:proofErr w:type="spellStart"/>
      <w:r w:rsidRPr="00A300C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labour</w:t>
      </w:r>
      <w:proofErr w:type="spellEnd"/>
      <w:r w:rsidRPr="00A300C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market </w:t>
      </w:r>
    </w:p>
    <w:p w:rsidR="00A300C8" w:rsidRPr="00A300C8" w:rsidRDefault="00A300C8" w:rsidP="00A300C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300C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Tackling geographical remoteness and involving rural areas </w:t>
      </w:r>
    </w:p>
    <w:p w:rsidR="00A300C8" w:rsidRPr="00A300C8" w:rsidRDefault="00A300C8" w:rsidP="00A300C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300C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Active ageing </w:t>
      </w:r>
    </w:p>
    <w:p w:rsidR="00A300C8" w:rsidRPr="00A300C8" w:rsidRDefault="00A300C8" w:rsidP="00A300C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300C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Cooperation with international partner countries (and </w:t>
      </w:r>
      <w:proofErr w:type="spellStart"/>
      <w:r w:rsidRPr="00A300C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organisations</w:t>
      </w:r>
      <w:proofErr w:type="spellEnd"/>
      <w:r w:rsidRPr="00A300C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) </w:t>
      </w:r>
    </w:p>
    <w:p w:rsidR="00A300C8" w:rsidRPr="00A300C8" w:rsidRDefault="00A300C8" w:rsidP="00A300C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300C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International relations and development cooperation </w:t>
      </w:r>
    </w:p>
    <w:p w:rsidR="00A300C8" w:rsidRPr="00A300C8" w:rsidRDefault="00A300C8" w:rsidP="00A300C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300C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Micro-credentials </w:t>
      </w:r>
    </w:p>
    <w:p w:rsidR="00A300C8" w:rsidRPr="00A300C8" w:rsidRDefault="00A300C8" w:rsidP="00A300C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300C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Soft skills </w:t>
      </w:r>
    </w:p>
    <w:p w:rsidR="00A300C8" w:rsidRPr="00A300C8" w:rsidRDefault="00A300C8" w:rsidP="00A300C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300C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Digital content and pedagogical practices </w:t>
      </w:r>
    </w:p>
    <w:p w:rsidR="00A300C8" w:rsidRPr="00A300C8" w:rsidRDefault="00A300C8" w:rsidP="00A300C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300C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Development of training courses </w:t>
      </w:r>
    </w:p>
    <w:p w:rsidR="00A300C8" w:rsidRPr="00A300C8" w:rsidRDefault="00A300C8" w:rsidP="00A300C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300C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Prevention of bullying </w:t>
      </w:r>
    </w:p>
    <w:p w:rsidR="00A300C8" w:rsidRPr="00A300C8" w:rsidRDefault="00A300C8" w:rsidP="00A300C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300C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Other </w:t>
      </w:r>
    </w:p>
    <w:p w:rsidR="00A300C8" w:rsidRPr="00A300C8" w:rsidRDefault="00A300C8" w:rsidP="00A300C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300C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Artificial Intelligence (AI) and data usage </w:t>
      </w:r>
    </w:p>
    <w:p w:rsidR="00A300C8" w:rsidRPr="00A300C8" w:rsidRDefault="00A300C8" w:rsidP="00A300C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300C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Digital transformation planning and implementation </w:t>
      </w:r>
    </w:p>
    <w:p w:rsidR="00A300C8" w:rsidRPr="00A300C8" w:rsidRDefault="00A300C8" w:rsidP="00A300C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300C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Supporting grassroots sport </w:t>
      </w:r>
    </w:p>
    <w:p w:rsidR="00A300C8" w:rsidRPr="00A300C8" w:rsidRDefault="00A300C8" w:rsidP="00A300C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300C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Initial and continuous training for sport staff </w:t>
      </w:r>
    </w:p>
    <w:p w:rsidR="00A300C8" w:rsidRPr="00A300C8" w:rsidRDefault="00A300C8" w:rsidP="00A300C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300C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Promoting healthy lifestyles </w:t>
      </w:r>
    </w:p>
    <w:p w:rsidR="00A300C8" w:rsidRPr="00A300C8" w:rsidRDefault="00A300C8" w:rsidP="00A300C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300C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Promoting integrity and good governance </w:t>
      </w:r>
    </w:p>
    <w:p w:rsidR="00A300C8" w:rsidRPr="00A300C8" w:rsidRDefault="00A300C8" w:rsidP="00A300C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300C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Innovative coaching methodologies </w:t>
      </w:r>
    </w:p>
    <w:p w:rsidR="00A300C8" w:rsidRPr="00A300C8" w:rsidRDefault="00A300C8" w:rsidP="00A300C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300C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Cooperation between sport clubs and businesses </w:t>
      </w:r>
    </w:p>
    <w:p w:rsidR="00A300C8" w:rsidRPr="00A300C8" w:rsidRDefault="00A300C8" w:rsidP="00A300C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300C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Pedagogy and didactics </w:t>
      </w:r>
    </w:p>
    <w:p w:rsidR="00A300C8" w:rsidRPr="00A300C8" w:rsidRDefault="00A300C8" w:rsidP="00A300C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300C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Quality assurance </w:t>
      </w:r>
    </w:p>
    <w:p w:rsidR="00A300C8" w:rsidRPr="00A300C8" w:rsidRDefault="00A300C8" w:rsidP="00A300C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300C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Reaching the policy level/dialogue with decision makers </w:t>
      </w:r>
    </w:p>
    <w:p w:rsidR="00A300C8" w:rsidRPr="00A300C8" w:rsidRDefault="00A300C8" w:rsidP="00A300C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300C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Research and innovation </w:t>
      </w:r>
    </w:p>
    <w:p w:rsidR="00A300C8" w:rsidRPr="00A300C8" w:rsidRDefault="00A300C8" w:rsidP="00A300C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300C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Roma and/or other minorities </w:t>
      </w:r>
    </w:p>
    <w:p w:rsidR="00A300C8" w:rsidRPr="00A300C8" w:rsidRDefault="00A300C8" w:rsidP="00A300C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300C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Teaching and learning of foreign languages </w:t>
      </w:r>
    </w:p>
    <w:p w:rsidR="00A300C8" w:rsidRPr="00A300C8" w:rsidRDefault="00A300C8" w:rsidP="00A300C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300C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Open and distance learning </w:t>
      </w:r>
    </w:p>
    <w:p w:rsidR="00A300C8" w:rsidRPr="00A300C8" w:rsidRDefault="00A300C8" w:rsidP="00A300C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300C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Entrepreneurial learning - entrepreneurship education </w:t>
      </w:r>
    </w:p>
    <w:p w:rsidR="00A300C8" w:rsidRPr="00A300C8" w:rsidRDefault="00A300C8" w:rsidP="00A300C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300C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Access for disadvantaged </w:t>
      </w:r>
    </w:p>
    <w:p w:rsidR="00A300C8" w:rsidRPr="00A300C8" w:rsidRDefault="00A300C8" w:rsidP="00A300C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300C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Green skills </w:t>
      </w:r>
    </w:p>
    <w:p w:rsidR="00A300C8" w:rsidRPr="00A300C8" w:rsidRDefault="00A300C8" w:rsidP="00A300C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300C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Graduate tracking systems </w:t>
      </w:r>
    </w:p>
    <w:p w:rsidR="00A300C8" w:rsidRPr="00A300C8" w:rsidRDefault="00A300C8" w:rsidP="00A300C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300C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Work-based learning </w:t>
      </w:r>
    </w:p>
    <w:p w:rsidR="00A300C8" w:rsidRPr="00A300C8" w:rsidRDefault="00A300C8" w:rsidP="00A300C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300C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Cultural heritage </w:t>
      </w:r>
    </w:p>
    <w:p w:rsidR="00A300C8" w:rsidRPr="00A300C8" w:rsidRDefault="00A300C8" w:rsidP="00A300C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300C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Cooperation between educational institutions and business </w:t>
      </w:r>
    </w:p>
    <w:p w:rsidR="00A300C8" w:rsidRPr="00A300C8" w:rsidRDefault="00A300C8" w:rsidP="00A300C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300C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Social responsibility of educational institutions </w:t>
      </w:r>
    </w:p>
    <w:p w:rsidR="00A300C8" w:rsidRPr="00A300C8" w:rsidRDefault="00A300C8" w:rsidP="00A300C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300C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Community development </w:t>
      </w:r>
    </w:p>
    <w:p w:rsidR="00A300C8" w:rsidRPr="00A300C8" w:rsidRDefault="00A300C8" w:rsidP="00A300C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300C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Disaster prevention, preparedness and recovery </w:t>
      </w:r>
    </w:p>
    <w:p w:rsidR="00A300C8" w:rsidRPr="00A300C8" w:rsidRDefault="00A300C8" w:rsidP="00A300C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300C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Economic and financial affairs (including funding issues) </w:t>
      </w:r>
    </w:p>
    <w:p w:rsidR="00A300C8" w:rsidRPr="00A300C8" w:rsidRDefault="00A300C8" w:rsidP="00A300C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300C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European identity, citizenship and values </w:t>
      </w:r>
    </w:p>
    <w:p w:rsidR="00A300C8" w:rsidRPr="00A300C8" w:rsidRDefault="00A300C8" w:rsidP="00A300C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300C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Human rights </w:t>
      </w:r>
    </w:p>
    <w:p w:rsidR="00A300C8" w:rsidRPr="00A300C8" w:rsidRDefault="00A300C8" w:rsidP="00A300C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300C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Inclusion and diversity </w:t>
      </w:r>
    </w:p>
    <w:p w:rsidR="00A300C8" w:rsidRPr="00A300C8" w:rsidRDefault="00A300C8" w:rsidP="00A300C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300C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Social assistance and welfare </w:t>
      </w:r>
    </w:p>
    <w:p w:rsidR="00A300C8" w:rsidRPr="00A300C8" w:rsidRDefault="00A300C8" w:rsidP="00A300C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300C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Support for European and regional innovation and smart </w:t>
      </w:r>
      <w:proofErr w:type="spellStart"/>
      <w:r w:rsidRPr="00A300C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specialisation</w:t>
      </w:r>
      <w:proofErr w:type="spellEnd"/>
      <w:r w:rsidRPr="00A300C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strategies </w:t>
      </w:r>
    </w:p>
    <w:p w:rsidR="00A300C8" w:rsidRPr="00A300C8" w:rsidRDefault="00A300C8" w:rsidP="00A300C8">
      <w:pPr>
        <w:pStyle w:val="Akapitzlist"/>
        <w:numPr>
          <w:ilvl w:val="0"/>
          <w:numId w:val="3"/>
        </w:numPr>
        <w:jc w:val="both"/>
        <w:rPr>
          <w:rStyle w:val="ux-form-grouplabel"/>
          <w:b/>
          <w:lang w:val="en-US"/>
        </w:rPr>
      </w:pPr>
      <w:r w:rsidRPr="00A300C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New learning and teaching methods and approaches</w:t>
      </w:r>
    </w:p>
    <w:p w:rsidR="004159EB" w:rsidRDefault="004159EB" w:rsidP="00A300C8">
      <w:pPr>
        <w:pStyle w:val="Akapitzlist"/>
      </w:pPr>
    </w:p>
    <w:sectPr w:rsidR="00415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C5BE4"/>
    <w:multiLevelType w:val="hybridMultilevel"/>
    <w:tmpl w:val="F37A2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20E36"/>
    <w:multiLevelType w:val="hybridMultilevel"/>
    <w:tmpl w:val="D7F80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0E51A5"/>
    <w:multiLevelType w:val="hybridMultilevel"/>
    <w:tmpl w:val="FAF66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9EB"/>
    <w:rsid w:val="00375163"/>
    <w:rsid w:val="004159EB"/>
    <w:rsid w:val="00A300C8"/>
    <w:rsid w:val="00D7367B"/>
    <w:rsid w:val="00D73DE1"/>
    <w:rsid w:val="00F46C79"/>
    <w:rsid w:val="00FE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0E958"/>
  <w15:chartTrackingRefBased/>
  <w15:docId w15:val="{BDE065FE-F2DD-4FEA-856C-81FB6D9D1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ux-form-grouplabel">
    <w:name w:val="ux-form-group__label"/>
    <w:basedOn w:val="Domylnaczcionkaakapitu"/>
    <w:rsid w:val="004159EB"/>
  </w:style>
  <w:style w:type="character" w:customStyle="1" w:styleId="ux-chips-listchip-label">
    <w:name w:val="ux-chips-list__chip-label"/>
    <w:basedOn w:val="Domylnaczcionkaakapitu"/>
    <w:rsid w:val="004159EB"/>
  </w:style>
  <w:style w:type="paragraph" w:styleId="Akapitzlist">
    <w:name w:val="List Paragraph"/>
    <w:basedOn w:val="Normalny"/>
    <w:uiPriority w:val="34"/>
    <w:qFormat/>
    <w:rsid w:val="004159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3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67B"/>
    <w:rPr>
      <w:rFonts w:ascii="Segoe UI" w:hAnsi="Segoe UI" w:cs="Segoe UI"/>
      <w:sz w:val="18"/>
      <w:szCs w:val="18"/>
    </w:rPr>
  </w:style>
  <w:style w:type="character" w:customStyle="1" w:styleId="mat-option-text">
    <w:name w:val="mat-option-text"/>
    <w:basedOn w:val="Domylnaczcionkaakapitu"/>
    <w:rsid w:val="00A30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8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520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Mazur</dc:creator>
  <cp:keywords/>
  <dc:description/>
  <cp:lastModifiedBy>Małgorzata Wilczyńska</cp:lastModifiedBy>
  <cp:revision>3</cp:revision>
  <cp:lastPrinted>2022-11-25T10:15:00Z</cp:lastPrinted>
  <dcterms:created xsi:type="dcterms:W3CDTF">2022-11-25T09:46:00Z</dcterms:created>
  <dcterms:modified xsi:type="dcterms:W3CDTF">2022-12-15T11:17:00Z</dcterms:modified>
</cp:coreProperties>
</file>