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D4BF4" w14:textId="31580A77" w:rsidR="00415831" w:rsidRDefault="00415831" w:rsidP="000A354D">
      <w:pPr>
        <w:spacing w:after="0"/>
        <w:ind w:left="0" w:firstLine="0"/>
        <w:jc w:val="center"/>
        <w:rPr>
          <w:rFonts w:asciiTheme="minorHAnsi" w:eastAsia="Times New Roman" w:hAnsiTheme="minorHAnsi" w:cstheme="minorHAnsi"/>
          <w:b/>
        </w:rPr>
      </w:pPr>
      <w:r w:rsidRPr="00415831">
        <w:rPr>
          <w:rFonts w:asciiTheme="minorHAnsi" w:eastAsia="Times New Roman" w:hAnsiTheme="minorHAnsi" w:cstheme="minorHAnsi"/>
          <w:b/>
        </w:rPr>
        <w:t>Klauzula informacyjna dotycząca</w:t>
      </w:r>
      <w:r w:rsidR="00EA519E">
        <w:rPr>
          <w:rFonts w:asciiTheme="minorHAnsi" w:eastAsia="Times New Roman" w:hAnsiTheme="minorHAnsi" w:cstheme="minorHAnsi"/>
          <w:b/>
        </w:rPr>
        <w:t xml:space="preserve"> przetwarzania danych osobowyc</w:t>
      </w:r>
      <w:r w:rsidR="00B433A5">
        <w:rPr>
          <w:rFonts w:asciiTheme="minorHAnsi" w:eastAsia="Times New Roman" w:hAnsiTheme="minorHAnsi" w:cstheme="minorHAnsi"/>
          <w:b/>
        </w:rPr>
        <w:t>h</w:t>
      </w:r>
    </w:p>
    <w:p w14:paraId="199647C8" w14:textId="77777777" w:rsidR="000A354D" w:rsidRPr="00415831" w:rsidRDefault="000A354D" w:rsidP="000A354D">
      <w:pPr>
        <w:spacing w:after="0"/>
        <w:ind w:left="0" w:firstLine="0"/>
        <w:jc w:val="center"/>
        <w:rPr>
          <w:rFonts w:asciiTheme="minorHAnsi" w:hAnsiTheme="minorHAnsi" w:cstheme="minorHAnsi"/>
        </w:rPr>
      </w:pPr>
    </w:p>
    <w:p w14:paraId="70C86C65" w14:textId="5688A130" w:rsidR="00415831" w:rsidRPr="00415831" w:rsidRDefault="00415831" w:rsidP="00415831">
      <w:pPr>
        <w:spacing w:after="0" w:line="259" w:lineRule="auto"/>
        <w:ind w:left="0" w:right="2" w:firstLine="0"/>
        <w:jc w:val="center"/>
        <w:rPr>
          <w:rFonts w:asciiTheme="minorHAnsi" w:hAnsiTheme="minorHAnsi" w:cstheme="minorHAnsi"/>
        </w:rPr>
      </w:pPr>
      <w:r w:rsidRPr="00415831">
        <w:rPr>
          <w:rFonts w:asciiTheme="minorHAnsi" w:eastAsia="Times New Roman" w:hAnsiTheme="minorHAnsi" w:cstheme="minorHAnsi"/>
        </w:rPr>
        <w:t xml:space="preserve"> </w:t>
      </w:r>
      <w:r w:rsidRPr="00415831">
        <w:rPr>
          <w:rFonts w:asciiTheme="minorHAnsi" w:hAnsiTheme="minorHAnsi" w:cstheme="minorHAnsi"/>
        </w:rPr>
        <w:t xml:space="preserve"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„RODO”, </w:t>
      </w:r>
      <w:r w:rsidR="00564369">
        <w:rPr>
          <w:rFonts w:asciiTheme="minorHAnsi" w:hAnsiTheme="minorHAnsi" w:cstheme="minorHAnsi"/>
        </w:rPr>
        <w:t>Uczelnia</w:t>
      </w:r>
      <w:r w:rsidRPr="00415831">
        <w:rPr>
          <w:rFonts w:asciiTheme="minorHAnsi" w:hAnsiTheme="minorHAnsi" w:cstheme="minorHAnsi"/>
        </w:rPr>
        <w:t xml:space="preserve"> informuje, że: </w:t>
      </w:r>
      <w:r w:rsidRPr="00415831">
        <w:rPr>
          <w:rFonts w:asciiTheme="minorHAnsi" w:eastAsia="Times New Roman" w:hAnsiTheme="minorHAnsi" w:cstheme="minorHAnsi"/>
        </w:rPr>
        <w:t xml:space="preserve"> </w:t>
      </w:r>
    </w:p>
    <w:p w14:paraId="46A6CA43" w14:textId="7DBF5E8C" w:rsidR="00564369" w:rsidRPr="00564369" w:rsidRDefault="00415831" w:rsidP="00631A6F">
      <w:pPr>
        <w:pStyle w:val="Akapitzlist"/>
        <w:numPr>
          <w:ilvl w:val="0"/>
          <w:numId w:val="45"/>
        </w:numPr>
        <w:tabs>
          <w:tab w:val="left" w:pos="426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spacing w:after="0" w:line="280" w:lineRule="exact"/>
        <w:ind w:left="426" w:hanging="426"/>
        <w:jc w:val="both"/>
        <w:rPr>
          <w:rFonts w:cs="Calibri"/>
        </w:rPr>
      </w:pPr>
      <w:r w:rsidRPr="00415831">
        <w:rPr>
          <w:rFonts w:cstheme="minorHAnsi"/>
        </w:rPr>
        <w:t xml:space="preserve">Administratorem </w:t>
      </w:r>
      <w:r w:rsidR="00564369">
        <w:rPr>
          <w:rFonts w:eastAsia="Book Antiqua" w:cs="Calibri"/>
        </w:rPr>
        <w:t>Państwa danych</w:t>
      </w:r>
      <w:r w:rsidR="00564369" w:rsidRPr="007F617A">
        <w:rPr>
          <w:rFonts w:eastAsia="Book Antiqua" w:cs="Calibri"/>
        </w:rPr>
        <w:t xml:space="preserve"> osobowych jest Politechnika Lubelska z siedzibą</w:t>
      </w:r>
      <w:r w:rsidR="00564369" w:rsidRPr="007F617A">
        <w:rPr>
          <w:rFonts w:cs="Calibri"/>
        </w:rPr>
        <w:t xml:space="preserve"> </w:t>
      </w:r>
      <w:r w:rsidR="00564369" w:rsidRPr="007F617A">
        <w:rPr>
          <w:rFonts w:eastAsia="Book Antiqua" w:cs="Calibri"/>
        </w:rPr>
        <w:t>w Lublinie, ul. Nadbystrzycka 38D, 20-618 Lublin;</w:t>
      </w:r>
    </w:p>
    <w:p w14:paraId="4A8CFF25" w14:textId="52557DDE" w:rsidR="00564369" w:rsidRPr="00B004C8" w:rsidRDefault="00D258F7" w:rsidP="00564369">
      <w:pPr>
        <w:pStyle w:val="Akapitzlist"/>
        <w:numPr>
          <w:ilvl w:val="0"/>
          <w:numId w:val="45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spacing w:after="0" w:line="280" w:lineRule="exact"/>
        <w:ind w:left="426" w:hanging="426"/>
        <w:jc w:val="both"/>
        <w:rPr>
          <w:rFonts w:cs="Calibri"/>
        </w:rPr>
      </w:pPr>
      <w:r>
        <w:rPr>
          <w:rFonts w:eastAsia="Book Antiqua" w:cs="Calibri"/>
        </w:rPr>
        <w:t>I</w:t>
      </w:r>
      <w:r w:rsidR="00564369" w:rsidRPr="007F617A">
        <w:rPr>
          <w:rFonts w:eastAsia="Book Antiqua" w:cs="Calibri"/>
        </w:rPr>
        <w:t xml:space="preserve">nspektorem ochrony danych osobowych w Politechnice Lubelskiej jest mgr Tomasz Joński,               email: </w:t>
      </w:r>
      <w:r w:rsidR="00D64F76" w:rsidRPr="00D64F76">
        <w:rPr>
          <w:rFonts w:eastAsia="Book Antiqua" w:cs="Calibri"/>
        </w:rPr>
        <w:t>iod@pollub.pl</w:t>
      </w:r>
      <w:r w:rsidR="00564369" w:rsidRPr="007F617A">
        <w:rPr>
          <w:rFonts w:eastAsia="Book Antiqua" w:cs="Calibri"/>
        </w:rPr>
        <w:t>, tel.: 81 538 47 68</w:t>
      </w:r>
    </w:p>
    <w:p w14:paraId="32199508" w14:textId="62E5C8A8" w:rsidR="00D64F76" w:rsidRPr="00B004C8" w:rsidRDefault="00D64F76" w:rsidP="00D64F76">
      <w:pPr>
        <w:pStyle w:val="Akapitzlist"/>
        <w:numPr>
          <w:ilvl w:val="0"/>
          <w:numId w:val="45"/>
        </w:numPr>
        <w:spacing w:after="33" w:line="248" w:lineRule="auto"/>
        <w:ind w:left="426" w:right="47"/>
        <w:rPr>
          <w:rFonts w:cstheme="minorHAnsi"/>
        </w:rPr>
      </w:pPr>
      <w:r w:rsidRPr="00D64F76">
        <w:rPr>
          <w:rFonts w:cstheme="minorHAnsi"/>
        </w:rPr>
        <w:t>Państwa dane osobowe w zakresie wynikającym z formularza rejestracyjnego będą przetwarzane w celu wypełnienia obowiązków wynikających z uczestnictwa w Projekcie „</w:t>
      </w:r>
      <w:proofErr w:type="spellStart"/>
      <w:r w:rsidRPr="00D64F76">
        <w:rPr>
          <w:rFonts w:cstheme="minorHAnsi"/>
        </w:rPr>
        <w:t>Przed.Szkole</w:t>
      </w:r>
      <w:proofErr w:type="spellEnd"/>
      <w:r w:rsidRPr="00D64F76">
        <w:rPr>
          <w:rFonts w:cstheme="minorHAnsi"/>
        </w:rPr>
        <w:t xml:space="preserve"> PL - Politechnika Lubelska otwarta na wielokulturowość”,</w:t>
      </w:r>
      <w:r w:rsidR="004076BA">
        <w:rPr>
          <w:rFonts w:cstheme="minorHAnsi"/>
        </w:rPr>
        <w:t xml:space="preserve"> </w:t>
      </w:r>
      <w:bookmarkStart w:id="0" w:name="_GoBack"/>
      <w:bookmarkEnd w:id="0"/>
      <w:r w:rsidRPr="00D64F76">
        <w:rPr>
          <w:rFonts w:cstheme="minorHAnsi"/>
        </w:rPr>
        <w:t xml:space="preserve">nr </w:t>
      </w:r>
      <w:proofErr w:type="spellStart"/>
      <w:r w:rsidRPr="00D64F76">
        <w:rPr>
          <w:rFonts w:cstheme="minorHAnsi"/>
        </w:rPr>
        <w:t>ProjektuBPI</w:t>
      </w:r>
      <w:proofErr w:type="spellEnd"/>
      <w:r w:rsidRPr="00D64F76">
        <w:rPr>
          <w:rFonts w:cstheme="minorHAnsi"/>
        </w:rPr>
        <w:t>/WTP/2024/1/00008/U/00001, w tym prowadzenia działań rekrutacyjnych poprzedzających szkolenie, a także w celach związanych z rozliczaniem projektu i celach archiwalnych.</w:t>
      </w:r>
    </w:p>
    <w:p w14:paraId="7B5D38D7" w14:textId="25C27F3A" w:rsidR="00631A6F" w:rsidRDefault="00631A6F" w:rsidP="00564369">
      <w:pPr>
        <w:pStyle w:val="Akapitzlist"/>
        <w:numPr>
          <w:ilvl w:val="0"/>
          <w:numId w:val="45"/>
        </w:numPr>
        <w:spacing w:after="33" w:line="248" w:lineRule="auto"/>
        <w:ind w:left="426" w:right="47"/>
        <w:rPr>
          <w:rFonts w:cstheme="minorHAnsi"/>
        </w:rPr>
      </w:pPr>
      <w:r>
        <w:rPr>
          <w:rFonts w:cstheme="minorHAnsi"/>
        </w:rPr>
        <w:t>Posiadają Państwo prawo do:</w:t>
      </w:r>
    </w:p>
    <w:p w14:paraId="1F543F38" w14:textId="77777777" w:rsidR="00631A6F" w:rsidRPr="007F617A" w:rsidRDefault="00631A6F" w:rsidP="00631A6F">
      <w:pPr>
        <w:numPr>
          <w:ilvl w:val="1"/>
          <w:numId w:val="45"/>
        </w:numPr>
        <w:tabs>
          <w:tab w:val="left" w:pos="704"/>
        </w:tabs>
        <w:suppressAutoHyphens/>
        <w:autoSpaceDN w:val="0"/>
        <w:spacing w:after="0" w:line="280" w:lineRule="exact"/>
        <w:ind w:left="851"/>
        <w:contextualSpacing/>
      </w:pPr>
      <w:r w:rsidRPr="007F617A">
        <w:rPr>
          <w:rFonts w:eastAsia="Book Antiqua"/>
        </w:rPr>
        <w:t>na podstawie art. 15 RODO prawo dostępu do danych osobowych Pani/Pana dotyczących;</w:t>
      </w:r>
    </w:p>
    <w:p w14:paraId="7E0A193D" w14:textId="77777777" w:rsidR="00631A6F" w:rsidRPr="007F617A" w:rsidRDefault="00631A6F" w:rsidP="00631A6F">
      <w:pPr>
        <w:numPr>
          <w:ilvl w:val="1"/>
          <w:numId w:val="45"/>
        </w:numPr>
        <w:tabs>
          <w:tab w:val="left" w:pos="704"/>
        </w:tabs>
        <w:suppressAutoHyphens/>
        <w:autoSpaceDN w:val="0"/>
        <w:spacing w:after="0" w:line="280" w:lineRule="exact"/>
        <w:ind w:left="851"/>
        <w:contextualSpacing/>
      </w:pPr>
      <w:r w:rsidRPr="007F617A">
        <w:rPr>
          <w:rFonts w:eastAsia="Book Antiqua"/>
        </w:rPr>
        <w:t>na podstawie art. 16 RODO prawo do sprostowania Pani/Pana danych osobowych;</w:t>
      </w:r>
    </w:p>
    <w:p w14:paraId="64772774" w14:textId="77777777" w:rsidR="00631A6F" w:rsidRPr="007F617A" w:rsidRDefault="00631A6F" w:rsidP="00631A6F">
      <w:pPr>
        <w:numPr>
          <w:ilvl w:val="1"/>
          <w:numId w:val="45"/>
        </w:numPr>
        <w:tabs>
          <w:tab w:val="left" w:pos="704"/>
        </w:tabs>
        <w:suppressAutoHyphens/>
        <w:autoSpaceDN w:val="0"/>
        <w:spacing w:after="0" w:line="280" w:lineRule="exact"/>
        <w:ind w:left="851" w:right="20"/>
        <w:contextualSpacing/>
      </w:pPr>
      <w:r w:rsidRPr="007F617A">
        <w:rPr>
          <w:rFonts w:eastAsia="Book Antiqua"/>
        </w:rPr>
        <w:t>na podstawie art. 18 RODO prawo żądania od administratora ograniczenia przetwarzania danych osobowych z zastrzeżeniem przypadków, o których mowa w art. 18 ust. 2 RODO;</w:t>
      </w:r>
    </w:p>
    <w:p w14:paraId="4A31755E" w14:textId="77777777" w:rsidR="00631A6F" w:rsidRPr="007F617A" w:rsidRDefault="00631A6F" w:rsidP="00631A6F">
      <w:pPr>
        <w:numPr>
          <w:ilvl w:val="1"/>
          <w:numId w:val="45"/>
        </w:numPr>
        <w:tabs>
          <w:tab w:val="left" w:pos="704"/>
        </w:tabs>
        <w:suppressAutoHyphens/>
        <w:autoSpaceDN w:val="0"/>
        <w:spacing w:after="0" w:line="280" w:lineRule="exact"/>
        <w:ind w:left="851" w:right="20"/>
        <w:contextualSpacing/>
      </w:pPr>
      <w:r w:rsidRPr="007F617A">
        <w:rPr>
          <w:rFonts w:eastAsia="Book Antiqua"/>
        </w:rPr>
        <w:t>prawo do wniesienia skargi do Prezesa Urzędu Ochrony Danych Osobowych, gdy uzna Pani/Pan, że przetwarzanie danych osobowych Pani/Pana dotyczących narusza przepisy RODO;</w:t>
      </w:r>
    </w:p>
    <w:p w14:paraId="66706406" w14:textId="77777777" w:rsidR="00631A6F" w:rsidRPr="007F617A" w:rsidRDefault="00631A6F" w:rsidP="00631A6F">
      <w:pPr>
        <w:numPr>
          <w:ilvl w:val="1"/>
          <w:numId w:val="45"/>
        </w:numPr>
        <w:tabs>
          <w:tab w:val="left" w:pos="704"/>
        </w:tabs>
        <w:suppressAutoHyphens/>
        <w:autoSpaceDN w:val="0"/>
        <w:spacing w:after="0" w:line="280" w:lineRule="exact"/>
        <w:ind w:left="851"/>
        <w:contextualSpacing/>
      </w:pPr>
      <w:r w:rsidRPr="007F617A">
        <w:rPr>
          <w:rFonts w:eastAsia="Book Antiqua"/>
        </w:rPr>
        <w:t>prawo do usunięcia danych osobowych;</w:t>
      </w:r>
    </w:p>
    <w:p w14:paraId="00BA21F6" w14:textId="77777777" w:rsidR="00631A6F" w:rsidRPr="007F617A" w:rsidRDefault="00631A6F" w:rsidP="00631A6F">
      <w:pPr>
        <w:numPr>
          <w:ilvl w:val="1"/>
          <w:numId w:val="45"/>
        </w:numPr>
        <w:tabs>
          <w:tab w:val="left" w:pos="704"/>
        </w:tabs>
        <w:suppressAutoHyphens/>
        <w:autoSpaceDN w:val="0"/>
        <w:spacing w:after="0" w:line="280" w:lineRule="exact"/>
        <w:ind w:left="851"/>
        <w:contextualSpacing/>
      </w:pPr>
      <w:r w:rsidRPr="007F617A">
        <w:rPr>
          <w:rFonts w:eastAsia="Book Antiqua"/>
        </w:rPr>
        <w:t>prawo do przenoszenia danych osobowych, o którym mowa w art. 20 RODO;</w:t>
      </w:r>
    </w:p>
    <w:p w14:paraId="7FB57D6E" w14:textId="77777777" w:rsidR="00631A6F" w:rsidRPr="007F617A" w:rsidRDefault="00631A6F" w:rsidP="00631A6F">
      <w:pPr>
        <w:numPr>
          <w:ilvl w:val="1"/>
          <w:numId w:val="45"/>
        </w:numPr>
        <w:tabs>
          <w:tab w:val="left" w:pos="704"/>
        </w:tabs>
        <w:suppressAutoHyphens/>
        <w:autoSpaceDN w:val="0"/>
        <w:spacing w:after="0" w:line="280" w:lineRule="exact"/>
        <w:ind w:left="851" w:right="120"/>
        <w:contextualSpacing/>
      </w:pPr>
      <w:r w:rsidRPr="007F617A">
        <w:rPr>
          <w:rFonts w:eastAsia="Book Antiqua"/>
        </w:rPr>
        <w:t>prawo sprzeciwu wobec przetwarzania danych osobowych.</w:t>
      </w:r>
    </w:p>
    <w:p w14:paraId="319795A2" w14:textId="77777777" w:rsidR="00631A6F" w:rsidRPr="00631A6F" w:rsidRDefault="00631A6F" w:rsidP="00631A6F">
      <w:pPr>
        <w:spacing w:after="33" w:line="248" w:lineRule="auto"/>
        <w:ind w:left="0" w:right="47" w:firstLine="0"/>
        <w:rPr>
          <w:rFonts w:cstheme="minorHAnsi"/>
        </w:rPr>
      </w:pPr>
    </w:p>
    <w:p w14:paraId="221AAB6F" w14:textId="380BE81F" w:rsidR="00564369" w:rsidRPr="00564369" w:rsidRDefault="00564369" w:rsidP="00631A6F">
      <w:pPr>
        <w:pStyle w:val="Akapitzlist"/>
        <w:numPr>
          <w:ilvl w:val="0"/>
          <w:numId w:val="45"/>
        </w:numPr>
        <w:spacing w:after="33" w:line="248" w:lineRule="auto"/>
        <w:ind w:left="426" w:right="47" w:hanging="284"/>
        <w:rPr>
          <w:rFonts w:cstheme="minorHAnsi"/>
        </w:rPr>
      </w:pPr>
      <w:r w:rsidRPr="00564369">
        <w:rPr>
          <w:rFonts w:cstheme="minorHAnsi"/>
        </w:rPr>
        <w:t>Podanie przez Państwa danych osobowych jest dobrowolne, ale niezbędne gdyż</w:t>
      </w:r>
      <w:r w:rsidRPr="00564369">
        <w:rPr>
          <w:rFonts w:eastAsia="Times New Roman" w:cstheme="minorHAnsi"/>
        </w:rPr>
        <w:t xml:space="preserve"> warunkuje </w:t>
      </w:r>
      <w:r w:rsidR="00631A6F">
        <w:rPr>
          <w:rFonts w:eastAsia="Times New Roman" w:cstheme="minorHAnsi"/>
        </w:rPr>
        <w:t>uczestnictwo w szkoleniu</w:t>
      </w:r>
      <w:r w:rsidRPr="00564369">
        <w:rPr>
          <w:rFonts w:cstheme="minorHAnsi"/>
        </w:rPr>
        <w:t xml:space="preserve">. </w:t>
      </w:r>
      <w:r w:rsidRPr="00564369">
        <w:rPr>
          <w:rFonts w:eastAsia="Times New Roman" w:cstheme="minorHAnsi"/>
        </w:rPr>
        <w:t xml:space="preserve"> </w:t>
      </w:r>
    </w:p>
    <w:p w14:paraId="58C50A84" w14:textId="77777777" w:rsidR="00B433A5" w:rsidRPr="00415831" w:rsidRDefault="00B433A5" w:rsidP="00631A6F">
      <w:pPr>
        <w:numPr>
          <w:ilvl w:val="0"/>
          <w:numId w:val="45"/>
        </w:numPr>
        <w:spacing w:after="33" w:line="248" w:lineRule="auto"/>
        <w:ind w:left="426" w:right="47" w:hanging="284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 xml:space="preserve">Państwa dane osobowe będą przetwarzane w imieniu </w:t>
      </w:r>
      <w:r w:rsidRPr="00415831">
        <w:rPr>
          <w:rFonts w:asciiTheme="minorHAnsi" w:eastAsia="Times New Roman" w:hAnsiTheme="minorHAnsi" w:cstheme="minorHAnsi"/>
        </w:rPr>
        <w:t>A</w:t>
      </w:r>
      <w:r w:rsidRPr="00415831">
        <w:rPr>
          <w:rFonts w:asciiTheme="minorHAnsi" w:hAnsiTheme="minorHAnsi" w:cstheme="minorHAnsi"/>
        </w:rPr>
        <w:t xml:space="preserve">dministratora przez upoważnionych pracowników wyłącznie w celach, o których mowa w ust. 3. </w:t>
      </w:r>
      <w:r w:rsidRPr="00415831">
        <w:rPr>
          <w:rFonts w:asciiTheme="minorHAnsi" w:eastAsia="Times New Roman" w:hAnsiTheme="minorHAnsi" w:cstheme="minorHAnsi"/>
        </w:rPr>
        <w:t xml:space="preserve"> </w:t>
      </w:r>
    </w:p>
    <w:p w14:paraId="70390673" w14:textId="5B1B1F80" w:rsidR="00B433A5" w:rsidRPr="00415831" w:rsidRDefault="00B433A5" w:rsidP="00631A6F">
      <w:pPr>
        <w:numPr>
          <w:ilvl w:val="0"/>
          <w:numId w:val="45"/>
        </w:numPr>
        <w:spacing w:after="0" w:line="248" w:lineRule="auto"/>
        <w:ind w:left="426" w:right="47" w:hanging="284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 xml:space="preserve">Państwa dane osobowe będą udostępniane podmiotom zewnętrznym </w:t>
      </w:r>
      <w:r w:rsidRPr="00415831">
        <w:rPr>
          <w:rFonts w:asciiTheme="minorHAnsi" w:eastAsia="Times New Roman" w:hAnsiTheme="minorHAnsi" w:cstheme="minorHAnsi"/>
        </w:rPr>
        <w:t xml:space="preserve">w sytuacjach przewidzianych </w:t>
      </w:r>
      <w:r w:rsidRPr="00415831">
        <w:rPr>
          <w:rFonts w:asciiTheme="minorHAnsi" w:hAnsiTheme="minorHAnsi" w:cstheme="minorHAnsi"/>
        </w:rPr>
        <w:t xml:space="preserve">przepisami prawa. Ponadto odbiorcą </w:t>
      </w:r>
      <w:r w:rsidR="00631A6F">
        <w:rPr>
          <w:rFonts w:asciiTheme="minorHAnsi" w:hAnsiTheme="minorHAnsi" w:cstheme="minorHAnsi"/>
        </w:rPr>
        <w:t>Państwa</w:t>
      </w:r>
      <w:r w:rsidRPr="00415831">
        <w:rPr>
          <w:rFonts w:asciiTheme="minorHAnsi" w:hAnsiTheme="minorHAnsi" w:cstheme="minorHAnsi"/>
        </w:rPr>
        <w:t xml:space="preserve"> danych może być podmiot działający na zlecenie </w:t>
      </w:r>
      <w:r w:rsidRPr="00415831">
        <w:rPr>
          <w:rFonts w:asciiTheme="minorHAnsi" w:eastAsia="Times New Roman" w:hAnsiTheme="minorHAnsi" w:cstheme="minorHAnsi"/>
        </w:rPr>
        <w:t xml:space="preserve">administratora </w:t>
      </w:r>
      <w:r w:rsidRPr="00415831">
        <w:rPr>
          <w:rFonts w:asciiTheme="minorHAnsi" w:hAnsiTheme="minorHAnsi" w:cstheme="minorHAnsi"/>
        </w:rPr>
        <w:t xml:space="preserve">z którymi zostały zawarte umowy powierzenia danych osobowych; </w:t>
      </w:r>
      <w:r w:rsidRPr="00415831">
        <w:rPr>
          <w:rFonts w:asciiTheme="minorHAnsi" w:eastAsia="Times New Roman" w:hAnsiTheme="minorHAnsi" w:cstheme="minorHAnsi"/>
        </w:rPr>
        <w:t xml:space="preserve">  </w:t>
      </w:r>
    </w:p>
    <w:p w14:paraId="1E9CFC8B" w14:textId="48F3DF6B" w:rsidR="00B433A5" w:rsidRPr="00415831" w:rsidRDefault="00B433A5" w:rsidP="00631A6F">
      <w:pPr>
        <w:numPr>
          <w:ilvl w:val="0"/>
          <w:numId w:val="45"/>
        </w:numPr>
        <w:spacing w:after="33" w:line="248" w:lineRule="auto"/>
        <w:ind w:left="426" w:right="47" w:hanging="284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>Państwa dane osobowe będą przechowywane przez okres</w:t>
      </w:r>
      <w:r w:rsidRPr="00415831">
        <w:rPr>
          <w:rFonts w:asciiTheme="minorHAnsi" w:eastAsia="Times New Roman" w:hAnsiTheme="minorHAnsi" w:cstheme="minorHAnsi"/>
        </w:rPr>
        <w:t xml:space="preserve"> 5 lat. Ponadto Administrator zastrzega </w:t>
      </w:r>
      <w:r w:rsidRPr="00415831">
        <w:rPr>
          <w:rFonts w:asciiTheme="minorHAnsi" w:hAnsiTheme="minorHAnsi" w:cstheme="minorHAnsi"/>
        </w:rPr>
        <w:t>sobie prawo do przechowywania Państwa danych osobowych przez okres niezbędny do ewentualnego ustalenia, dochodzenia lub obrony roszczeń, nie d</w:t>
      </w:r>
      <w:r w:rsidR="00205FDC">
        <w:rPr>
          <w:rFonts w:asciiTheme="minorHAnsi" w:hAnsiTheme="minorHAnsi" w:cstheme="minorHAnsi"/>
        </w:rPr>
        <w:t>ł</w:t>
      </w:r>
      <w:r w:rsidRPr="00415831">
        <w:rPr>
          <w:rFonts w:asciiTheme="minorHAnsi" w:hAnsiTheme="minorHAnsi" w:cstheme="minorHAnsi"/>
        </w:rPr>
        <w:t xml:space="preserve">użej jednak niż do upływu okresu </w:t>
      </w:r>
      <w:r w:rsidRPr="00415831">
        <w:rPr>
          <w:rFonts w:asciiTheme="minorHAnsi" w:eastAsia="Times New Roman" w:hAnsiTheme="minorHAnsi" w:cstheme="minorHAnsi"/>
        </w:rPr>
        <w:t xml:space="preserve">przedawnienia.  </w:t>
      </w:r>
    </w:p>
    <w:p w14:paraId="63256FB9" w14:textId="77777777" w:rsidR="00B433A5" w:rsidRPr="00415831" w:rsidRDefault="00B433A5" w:rsidP="00631A6F">
      <w:pPr>
        <w:numPr>
          <w:ilvl w:val="0"/>
          <w:numId w:val="45"/>
        </w:numPr>
        <w:spacing w:after="33" w:line="248" w:lineRule="auto"/>
        <w:ind w:left="426" w:right="47" w:hanging="284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>Państwa dane nie będą podlegały profilowaniu</w:t>
      </w:r>
      <w:r w:rsidRPr="00415831">
        <w:rPr>
          <w:rFonts w:asciiTheme="minorHAnsi" w:eastAsia="Times New Roman" w:hAnsiTheme="minorHAnsi" w:cstheme="minorHAnsi"/>
        </w:rPr>
        <w:t xml:space="preserve"> oraz zautomatyzowanemu podejmowaniu decyzji. N</w:t>
      </w:r>
      <w:r w:rsidRPr="00415831">
        <w:rPr>
          <w:rFonts w:asciiTheme="minorHAnsi" w:hAnsiTheme="minorHAnsi" w:cstheme="minorHAnsi"/>
        </w:rPr>
        <w:t xml:space="preserve">ie będą również przesyłane poza Europejski Obszar Gospodarczy. </w:t>
      </w:r>
      <w:r w:rsidRPr="00415831">
        <w:rPr>
          <w:rFonts w:asciiTheme="minorHAnsi" w:eastAsia="Times New Roman" w:hAnsiTheme="minorHAnsi" w:cstheme="minorHAnsi"/>
        </w:rPr>
        <w:t xml:space="preserve"> </w:t>
      </w:r>
    </w:p>
    <w:p w14:paraId="70E5FBDD" w14:textId="77777777" w:rsidR="00415831" w:rsidRPr="00415831" w:rsidRDefault="00415831" w:rsidP="00415831">
      <w:pPr>
        <w:keepNext/>
        <w:keepLines/>
        <w:spacing w:after="84" w:line="250" w:lineRule="auto"/>
        <w:ind w:left="224"/>
        <w:jc w:val="center"/>
        <w:outlineLvl w:val="1"/>
        <w:rPr>
          <w:rFonts w:asciiTheme="minorHAnsi" w:hAnsiTheme="minorHAnsi" w:cstheme="minorHAnsi"/>
          <w:b/>
        </w:rPr>
      </w:pPr>
      <w:r w:rsidRPr="00415831">
        <w:rPr>
          <w:rFonts w:asciiTheme="minorHAnsi" w:hAnsiTheme="minorHAnsi" w:cstheme="minorHAnsi"/>
          <w:b/>
        </w:rPr>
        <w:t xml:space="preserve">KLAUZULA ZGODY </w:t>
      </w:r>
    </w:p>
    <w:p w14:paraId="41FC3D4E" w14:textId="52AB653A" w:rsidR="00415831" w:rsidRPr="00415831" w:rsidRDefault="00415831" w:rsidP="00415831">
      <w:pPr>
        <w:spacing w:after="9"/>
        <w:ind w:right="145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>Wyrażam zgodę na przetwarzanie moich danych osobowych zawartych w niniejszym formularzu do celów związanych z rekrutacją i selekcją w ramach projektu „</w:t>
      </w:r>
      <w:proofErr w:type="spellStart"/>
      <w:r w:rsidR="00B433A5" w:rsidRPr="00B433A5">
        <w:rPr>
          <w:rFonts w:asciiTheme="minorHAnsi" w:hAnsiTheme="minorHAnsi" w:cstheme="minorHAnsi"/>
          <w:b/>
          <w:bCs/>
        </w:rPr>
        <w:t>Przed.Szkole</w:t>
      </w:r>
      <w:proofErr w:type="spellEnd"/>
      <w:r w:rsidR="00B433A5" w:rsidRPr="00B433A5">
        <w:rPr>
          <w:rFonts w:asciiTheme="minorHAnsi" w:hAnsiTheme="minorHAnsi" w:cstheme="minorHAnsi"/>
          <w:b/>
          <w:bCs/>
        </w:rPr>
        <w:t xml:space="preserve"> PL - Politechnika Lubelska otwarta na wielokulturowość</w:t>
      </w:r>
      <w:r w:rsidRPr="00415831">
        <w:rPr>
          <w:rFonts w:asciiTheme="minorHAnsi" w:hAnsiTheme="minorHAnsi" w:cstheme="minorHAnsi"/>
        </w:rPr>
        <w:t xml:space="preserve">” zgodnie z Rozporządzeniem Parlamentu Europejskiego i Rady (UE) 2016/679 z dnia 27 kwietnia 2016 r. w sprawie ochrony osób fizycznych w związku z przetwarzaniem </w:t>
      </w:r>
      <w:r w:rsidRPr="00415831">
        <w:rPr>
          <w:rFonts w:asciiTheme="minorHAnsi" w:hAnsiTheme="minorHAnsi" w:cstheme="minorHAnsi"/>
        </w:rPr>
        <w:lastRenderedPageBreak/>
        <w:t xml:space="preserve">danych osobowych i w sprawie swobodnego przepływu takich danych oraz uchylenia dyrektywy 95/46/WE (ogólne rozporządzenie o ochronie danych), </w:t>
      </w:r>
      <w:proofErr w:type="spellStart"/>
      <w:r w:rsidRPr="00415831">
        <w:rPr>
          <w:rFonts w:asciiTheme="minorHAnsi" w:hAnsiTheme="minorHAnsi" w:cstheme="minorHAnsi"/>
        </w:rPr>
        <w:t>publ</w:t>
      </w:r>
      <w:proofErr w:type="spellEnd"/>
      <w:r w:rsidRPr="00415831">
        <w:rPr>
          <w:rFonts w:asciiTheme="minorHAnsi" w:hAnsiTheme="minorHAnsi" w:cstheme="minorHAnsi"/>
        </w:rPr>
        <w:t xml:space="preserve">. Dz. Urz. UE L Nr 119, s. 1 ze zm. Zgoda ma charakter dobrowolny, przy czym niewyrażenie zgody wiąże się z brakiem możliwości udziału w projekcie. Zgoda może być cofnięta w każdym momencie, jednak bez wpływu na zgodność z prawem przetwarzania danych osobowych, którego dokonano na podstawie zgody przed jej cofnięciem. </w:t>
      </w:r>
    </w:p>
    <w:p w14:paraId="04C8A218" w14:textId="77777777" w:rsidR="00415831" w:rsidRPr="00415831" w:rsidRDefault="00415831" w:rsidP="00415831">
      <w:pPr>
        <w:spacing w:after="19" w:line="259" w:lineRule="auto"/>
        <w:ind w:left="360" w:firstLine="0"/>
        <w:jc w:val="left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 xml:space="preserve"> </w:t>
      </w:r>
    </w:p>
    <w:p w14:paraId="1FFF3482" w14:textId="77777777" w:rsidR="00415831" w:rsidRPr="00415831" w:rsidRDefault="00415831" w:rsidP="00415831">
      <w:pPr>
        <w:spacing w:after="0" w:line="259" w:lineRule="auto"/>
        <w:ind w:left="360" w:firstLine="0"/>
        <w:jc w:val="left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 xml:space="preserve"> </w:t>
      </w:r>
    </w:p>
    <w:p w14:paraId="1C8E2523" w14:textId="77777777" w:rsidR="00415831" w:rsidRPr="00415831" w:rsidRDefault="00415831" w:rsidP="00415831">
      <w:pPr>
        <w:spacing w:after="22" w:line="275" w:lineRule="auto"/>
        <w:jc w:val="right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 xml:space="preserve">…..…………….……………………………………………..……..…… </w:t>
      </w:r>
    </w:p>
    <w:p w14:paraId="14337540" w14:textId="77777777" w:rsidR="00415831" w:rsidRPr="00415831" w:rsidRDefault="00415831" w:rsidP="00415831">
      <w:pPr>
        <w:spacing w:after="22" w:line="275" w:lineRule="auto"/>
        <w:jc w:val="center"/>
        <w:rPr>
          <w:rFonts w:asciiTheme="minorHAnsi" w:hAnsiTheme="minorHAnsi" w:cstheme="minorHAnsi"/>
          <w:i/>
        </w:rPr>
      </w:pPr>
      <w:r w:rsidRPr="00415831"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PODPIS KANDYDATA/TKI, DATA</w:t>
      </w:r>
    </w:p>
    <w:p w14:paraId="72A2F6E1" w14:textId="77777777" w:rsidR="00415831" w:rsidRDefault="00415831" w:rsidP="00415831">
      <w:pPr>
        <w:spacing w:after="19" w:line="259" w:lineRule="auto"/>
        <w:ind w:left="0" w:firstLine="0"/>
        <w:jc w:val="left"/>
      </w:pPr>
    </w:p>
    <w:sectPr w:rsidR="00415831" w:rsidSect="00EA5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83" w:right="1272" w:bottom="1936" w:left="1219" w:header="283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77E14" w14:textId="77777777" w:rsidR="001E02B6" w:rsidRDefault="001E02B6">
      <w:pPr>
        <w:spacing w:after="0" w:line="240" w:lineRule="auto"/>
      </w:pPr>
      <w:r>
        <w:separator/>
      </w:r>
    </w:p>
  </w:endnote>
  <w:endnote w:type="continuationSeparator" w:id="0">
    <w:p w14:paraId="03062E91" w14:textId="77777777" w:rsidR="001E02B6" w:rsidRDefault="001E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84CE" w14:textId="77777777" w:rsidR="00C87F8A" w:rsidRDefault="00C87F8A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  <w:p w14:paraId="4CC8C6AD" w14:textId="77777777" w:rsidR="00C87F8A" w:rsidRDefault="00C87F8A">
    <w:pPr>
      <w:spacing w:after="0" w:line="259" w:lineRule="auto"/>
      <w:ind w:left="19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2181" w14:textId="2510EB50" w:rsidR="00C87F8A" w:rsidRDefault="000A7E80" w:rsidP="0481C0A1">
    <w:pPr>
      <w:spacing w:after="0" w:line="259" w:lineRule="auto"/>
      <w:ind w:left="0" w:right="143" w:firstLine="0"/>
      <w:jc w:val="right"/>
    </w:pPr>
    <w:r>
      <w:rPr>
        <w:noProof/>
      </w:rPr>
      <w:drawing>
        <wp:inline distT="0" distB="0" distL="0" distR="0" wp14:anchorId="6B3150E0" wp14:editId="5DF898F6">
          <wp:extent cx="5661914" cy="602427"/>
          <wp:effectExtent l="0" t="0" r="0" b="7620"/>
          <wp:docPr id="1" name="Obraz 1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481C0A1">
      <w:t xml:space="preserve"> </w:t>
    </w:r>
  </w:p>
  <w:p w14:paraId="60944D1E" w14:textId="744CD0B3" w:rsidR="00C87F8A" w:rsidRDefault="00C87F8A">
    <w:pPr>
      <w:spacing w:after="0" w:line="259" w:lineRule="auto"/>
      <w:ind w:left="197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EF6D" w14:textId="72E03C72" w:rsidR="00C87F8A" w:rsidRDefault="0481C0A1">
    <w:pPr>
      <w:spacing w:after="0" w:line="259" w:lineRule="auto"/>
      <w:ind w:left="0" w:right="143" w:firstLine="0"/>
      <w:jc w:val="right"/>
    </w:pPr>
    <w:r>
      <w:t xml:space="preserve"> </w:t>
    </w:r>
  </w:p>
  <w:p w14:paraId="27C2024A" w14:textId="0BF7FC2D" w:rsidR="00C87F8A" w:rsidRDefault="0481C0A1" w:rsidP="0481C0A1">
    <w:pPr>
      <w:spacing w:after="0" w:line="259" w:lineRule="auto"/>
      <w:ind w:left="197" w:firstLine="0"/>
      <w:jc w:val="left"/>
    </w:pPr>
    <w:r>
      <w:t xml:space="preserve"> </w:t>
    </w:r>
    <w:r w:rsidR="000A7E80">
      <w:rPr>
        <w:noProof/>
      </w:rPr>
      <w:drawing>
        <wp:inline distT="0" distB="0" distL="0" distR="0" wp14:anchorId="43920517" wp14:editId="53DA2CC7">
          <wp:extent cx="5661914" cy="602427"/>
          <wp:effectExtent l="0" t="0" r="0" b="7620"/>
          <wp:docPr id="2" name="Obraz 2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20707" w14:textId="77777777" w:rsidR="001E02B6" w:rsidRDefault="001E02B6">
      <w:pPr>
        <w:spacing w:after="4" w:line="258" w:lineRule="auto"/>
        <w:ind w:left="197" w:firstLine="0"/>
        <w:jc w:val="left"/>
      </w:pPr>
      <w:r>
        <w:separator/>
      </w:r>
    </w:p>
  </w:footnote>
  <w:footnote w:type="continuationSeparator" w:id="0">
    <w:p w14:paraId="26D9E472" w14:textId="77777777" w:rsidR="001E02B6" w:rsidRDefault="001E02B6">
      <w:pPr>
        <w:spacing w:after="4" w:line="258" w:lineRule="auto"/>
        <w:ind w:left="197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C5888" w14:textId="77777777" w:rsidR="00C87F8A" w:rsidRDefault="00C87F8A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130F239" wp14:editId="7DC96911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4790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BFD58" w14:textId="6E0DDDA4" w:rsidR="00C87F8A" w:rsidRDefault="00C87F8A">
    <w:pPr>
      <w:spacing w:after="0" w:line="259" w:lineRule="auto"/>
      <w:ind w:left="0" w:right="128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F7A0" w14:textId="640BD855" w:rsidR="00EA519E" w:rsidRDefault="00EA519E" w:rsidP="00EA519E">
    <w:pPr>
      <w:pStyle w:val="Nagwek"/>
    </w:pPr>
  </w:p>
  <w:p w14:paraId="3A0463BB" w14:textId="06872BAA" w:rsidR="00EA519E" w:rsidRDefault="00EA519E" w:rsidP="00EA519E">
    <w:pPr>
      <w:pStyle w:val="Nagwek"/>
    </w:pPr>
  </w:p>
  <w:p w14:paraId="5572D606" w14:textId="614D40BD" w:rsidR="00EA519E" w:rsidRDefault="000A7E80" w:rsidP="00EA519E">
    <w:pPr>
      <w:pStyle w:val="Nagwek"/>
    </w:pPr>
    <w:r>
      <w:rPr>
        <w:noProof/>
      </w:rPr>
      <w:drawing>
        <wp:inline distT="0" distB="0" distL="0" distR="0" wp14:anchorId="6BB975A3" wp14:editId="44E2EC65">
          <wp:extent cx="3124419" cy="417957"/>
          <wp:effectExtent l="0" t="0" r="0" b="0"/>
          <wp:docPr id="6" name="Obraz 6" descr="D:\Logotypy\Logotypy PL 11.24\politechnika-lubelska-logotyp-1wiersz\politechnika-lubelska-logotyp-1wiers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ogotypy\Logotypy PL 11.24\politechnika-lubelska-logotyp-1wiersz\politechnika-lubelska-logotyp-1wiersz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227" cy="447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A1C4F" w14:textId="544F917B" w:rsidR="00C87F8A" w:rsidRDefault="00C87F8A">
    <w:pPr>
      <w:spacing w:after="0" w:line="259" w:lineRule="auto"/>
      <w:ind w:left="0" w:right="128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3"/>
    <w:multiLevelType w:val="multilevel"/>
    <w:tmpl w:val="4FB67940"/>
    <w:name w:val="WW8Num9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40"/>
        <w:szCs w:val="40"/>
        <w:vertAlign w:val="superscript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Liberation Serif" w:hAnsi="Liberation Serif" w:cs="Book Antiqua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5861118"/>
    <w:multiLevelType w:val="hybridMultilevel"/>
    <w:tmpl w:val="D0FA8F18"/>
    <w:lvl w:ilvl="0" w:tplc="00ECDAC2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E78F2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044CC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AC5F4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523E34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C8F2E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0E75A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C09C2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2C4B8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D43F7E"/>
    <w:multiLevelType w:val="hybridMultilevel"/>
    <w:tmpl w:val="089215E8"/>
    <w:lvl w:ilvl="0" w:tplc="E0E8AA9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064E1892"/>
    <w:multiLevelType w:val="hybridMultilevel"/>
    <w:tmpl w:val="94366826"/>
    <w:lvl w:ilvl="0" w:tplc="0CA6A948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8EB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458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AC91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E1C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8E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D45C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4CD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816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A07F00"/>
    <w:multiLevelType w:val="hybridMultilevel"/>
    <w:tmpl w:val="C8C26AA0"/>
    <w:lvl w:ilvl="0" w:tplc="0100D3B0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04E4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0E76E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3CA46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A0A6A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1CCC28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80A432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84E0F0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6732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7F0042"/>
    <w:multiLevelType w:val="hybridMultilevel"/>
    <w:tmpl w:val="D520C090"/>
    <w:lvl w:ilvl="0" w:tplc="6F74108A">
      <w:start w:val="1"/>
      <w:numFmt w:val="decimal"/>
      <w:lvlText w:val="%1)"/>
      <w:lvlJc w:val="left"/>
      <w:pPr>
        <w:ind w:left="72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14ED76DF"/>
    <w:multiLevelType w:val="hybridMultilevel"/>
    <w:tmpl w:val="175C8CC6"/>
    <w:lvl w:ilvl="0" w:tplc="0602CEE2">
      <w:start w:val="10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0B99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8EF3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1A103E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E722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AEB8E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B422EA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8E4DA8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CDFC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FF7195"/>
    <w:multiLevelType w:val="hybridMultilevel"/>
    <w:tmpl w:val="6A5A91C8"/>
    <w:lvl w:ilvl="0" w:tplc="3D789D52">
      <w:start w:val="1"/>
      <w:numFmt w:val="decimal"/>
      <w:lvlText w:val="%1."/>
      <w:lvlJc w:val="left"/>
      <w:pPr>
        <w:ind w:left="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6DCB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A0762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4584E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03B18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A666A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8B13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2470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E39C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C30BA0"/>
    <w:multiLevelType w:val="hybridMultilevel"/>
    <w:tmpl w:val="78FA9F70"/>
    <w:lvl w:ilvl="0" w:tplc="3758B46E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D4F53"/>
    <w:multiLevelType w:val="hybridMultilevel"/>
    <w:tmpl w:val="B5C85D10"/>
    <w:lvl w:ilvl="0" w:tplc="C088CC98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C94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C64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62CB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40FB2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C2F12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443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8A4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0C28F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0B768D"/>
    <w:multiLevelType w:val="hybridMultilevel"/>
    <w:tmpl w:val="BDAE53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82D2E"/>
    <w:multiLevelType w:val="hybridMultilevel"/>
    <w:tmpl w:val="E6AA9D8A"/>
    <w:lvl w:ilvl="0" w:tplc="5F907F60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AC9C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C0E4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468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C41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0BD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7E0F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887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A90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5A7C2F"/>
    <w:multiLevelType w:val="hybridMultilevel"/>
    <w:tmpl w:val="E764A72E"/>
    <w:lvl w:ilvl="0" w:tplc="059ED55C">
      <w:start w:val="1"/>
      <w:numFmt w:val="decimal"/>
      <w:lvlText w:val="%1)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44538A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2E930E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6C508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CB072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866D96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0FA6A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AF60E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61CE4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B76CCF"/>
    <w:multiLevelType w:val="hybridMultilevel"/>
    <w:tmpl w:val="1DB648B8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297525A4"/>
    <w:multiLevelType w:val="hybridMultilevel"/>
    <w:tmpl w:val="77B843BE"/>
    <w:lvl w:ilvl="0" w:tplc="1BF4C72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22C5C">
      <w:start w:val="1"/>
      <w:numFmt w:val="bullet"/>
      <w:lvlText w:val="-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7CEE2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6B570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88959C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CA14E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4A8D4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4F9D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44426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B11036"/>
    <w:multiLevelType w:val="hybridMultilevel"/>
    <w:tmpl w:val="C0B22826"/>
    <w:lvl w:ilvl="0" w:tplc="A4C24682">
      <w:start w:val="1"/>
      <w:numFmt w:val="bullet"/>
      <w:lvlText w:val="-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D0C3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643A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2B1A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43E9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43AC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E0B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EC74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021A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4C4E69"/>
    <w:multiLevelType w:val="hybridMultilevel"/>
    <w:tmpl w:val="B9B2822E"/>
    <w:lvl w:ilvl="0" w:tplc="B8B23D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26C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6CD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DA34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6CE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22E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8A7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0DF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63E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8A79A2"/>
    <w:multiLevelType w:val="hybridMultilevel"/>
    <w:tmpl w:val="0CB4A91A"/>
    <w:lvl w:ilvl="0" w:tplc="B7B8BEA4">
      <w:start w:val="2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CED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B618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6CA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695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247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22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63B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464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E15F6A"/>
    <w:multiLevelType w:val="hybridMultilevel"/>
    <w:tmpl w:val="44E6A4EE"/>
    <w:lvl w:ilvl="0" w:tplc="CA06F2DA">
      <w:start w:val="4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99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E097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88B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60F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62D4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44C2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E45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A8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AC4E41"/>
    <w:multiLevelType w:val="hybridMultilevel"/>
    <w:tmpl w:val="8696B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73D1A"/>
    <w:multiLevelType w:val="hybridMultilevel"/>
    <w:tmpl w:val="8D244A54"/>
    <w:lvl w:ilvl="0" w:tplc="D4BAA21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68436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6663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6E336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A6D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C3D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1080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8C5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2D8B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117C1A"/>
    <w:multiLevelType w:val="hybridMultilevel"/>
    <w:tmpl w:val="8760DD88"/>
    <w:lvl w:ilvl="0" w:tplc="48868ED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26AE6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81D5E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CF52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40EF6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E7FC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CD64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8EBF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E4D58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C61179"/>
    <w:multiLevelType w:val="hybridMultilevel"/>
    <w:tmpl w:val="01DA7000"/>
    <w:lvl w:ilvl="0" w:tplc="09068B18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412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6B5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4A4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291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8AB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A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60B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4DA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F63AA8"/>
    <w:multiLevelType w:val="hybridMultilevel"/>
    <w:tmpl w:val="DBB0A654"/>
    <w:lvl w:ilvl="0" w:tplc="5F34DFF8">
      <w:start w:val="1"/>
      <w:numFmt w:val="bullet"/>
      <w:lvlText w:val=""/>
      <w:lvlJc w:val="left"/>
      <w:pPr>
        <w:ind w:left="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3E1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4DB5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6112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266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8FA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E11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AED5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C99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555716"/>
    <w:multiLevelType w:val="hybridMultilevel"/>
    <w:tmpl w:val="51046446"/>
    <w:lvl w:ilvl="0" w:tplc="5B6A58C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61688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67C1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C655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0BE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66E2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6F9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06DB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2A9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5D0394"/>
    <w:multiLevelType w:val="hybridMultilevel"/>
    <w:tmpl w:val="0B9A5416"/>
    <w:lvl w:ilvl="0" w:tplc="4BFC5BE0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B0A0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8A3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48F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085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2E8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A4C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25E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273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943065"/>
    <w:multiLevelType w:val="hybridMultilevel"/>
    <w:tmpl w:val="AFE42BBE"/>
    <w:lvl w:ilvl="0" w:tplc="7A883E26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6C3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460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86A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2A7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459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866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8D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A57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287FF7"/>
    <w:multiLevelType w:val="hybridMultilevel"/>
    <w:tmpl w:val="D31A2136"/>
    <w:lvl w:ilvl="0" w:tplc="71125E58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C8490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82A4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CA2CA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A484E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E8230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4F8C8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271BC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6A1C2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402477"/>
    <w:multiLevelType w:val="hybridMultilevel"/>
    <w:tmpl w:val="4BB8310A"/>
    <w:lvl w:ilvl="0" w:tplc="AB986F6C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F6B44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A4E1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54A1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DABCC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2EC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8883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701F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4C7DD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AA6663"/>
    <w:multiLevelType w:val="hybridMultilevel"/>
    <w:tmpl w:val="56348D74"/>
    <w:lvl w:ilvl="0" w:tplc="157EEB3C">
      <w:start w:val="1"/>
      <w:numFmt w:val="decimal"/>
      <w:lvlText w:val="%1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09EA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295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D61E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E6BD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699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2CCE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129A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BE3F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C434DD"/>
    <w:multiLevelType w:val="hybridMultilevel"/>
    <w:tmpl w:val="5B262682"/>
    <w:lvl w:ilvl="0" w:tplc="C88C23DA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CA4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603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C8C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33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24E9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A96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23F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83B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143518"/>
    <w:multiLevelType w:val="hybridMultilevel"/>
    <w:tmpl w:val="36305984"/>
    <w:lvl w:ilvl="0" w:tplc="81C00604">
      <w:start w:val="1"/>
      <w:numFmt w:val="decimal"/>
      <w:lvlText w:val="%1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16506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CF9FC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C152E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0446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6A464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CD1AE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8B30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641E2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D723BA"/>
    <w:multiLevelType w:val="hybridMultilevel"/>
    <w:tmpl w:val="A89AC776"/>
    <w:lvl w:ilvl="0" w:tplc="8336285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DED8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80CB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4E6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4D5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04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EEF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A2A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B200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D9550C"/>
    <w:multiLevelType w:val="hybridMultilevel"/>
    <w:tmpl w:val="D81A1B52"/>
    <w:lvl w:ilvl="0" w:tplc="7196F7E4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A1236">
      <w:start w:val="1"/>
      <w:numFmt w:val="bullet"/>
      <w:lvlText w:val="-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AE62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C4366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6F510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4E3B62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8402A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27EA4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A87EA2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D473F4"/>
    <w:multiLevelType w:val="hybridMultilevel"/>
    <w:tmpl w:val="6D106756"/>
    <w:lvl w:ilvl="0" w:tplc="AA282B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CC44">
      <w:start w:val="1"/>
      <w:numFmt w:val="lowerLetter"/>
      <w:lvlText w:val="%2)"/>
      <w:lvlJc w:val="left"/>
      <w:pPr>
        <w:ind w:left="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4F0D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0EB7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4C078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8594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CBC4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6668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20B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C6558D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6498A"/>
    <w:multiLevelType w:val="hybridMultilevel"/>
    <w:tmpl w:val="E27C59DC"/>
    <w:lvl w:ilvl="0" w:tplc="E716B75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A19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6D4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AC2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409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741C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7AE3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83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42B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BA3E0C"/>
    <w:multiLevelType w:val="hybridMultilevel"/>
    <w:tmpl w:val="4A5873BC"/>
    <w:lvl w:ilvl="0" w:tplc="79C0317A">
      <w:start w:val="1"/>
      <w:numFmt w:val="decimal"/>
      <w:lvlText w:val="[%1]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1" w:tplc="9BC2D0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2" w:tplc="F6CCBB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3" w:tplc="7D28EC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4" w:tplc="C35400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5" w:tplc="CE1CC2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6" w:tplc="4FB2BD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7" w:tplc="1DF6B3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8" w:tplc="190EB6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</w:abstractNum>
  <w:abstractNum w:abstractNumId="39" w15:restartNumberingAfterBreak="0">
    <w:nsid w:val="6F9F0111"/>
    <w:multiLevelType w:val="hybridMultilevel"/>
    <w:tmpl w:val="4C2A3434"/>
    <w:lvl w:ilvl="0" w:tplc="16AC02A2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E5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87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683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8EB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A9F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EF0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662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0C4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1761BE"/>
    <w:multiLevelType w:val="hybridMultilevel"/>
    <w:tmpl w:val="FE3CF9A2"/>
    <w:lvl w:ilvl="0" w:tplc="4CACDF7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921B54">
      <w:start w:val="1"/>
      <w:numFmt w:val="lowerLetter"/>
      <w:lvlText w:val="%2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78FAD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7A029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67FD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E3C5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63FA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8B76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2652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1307BDD"/>
    <w:multiLevelType w:val="hybridMultilevel"/>
    <w:tmpl w:val="450A226A"/>
    <w:lvl w:ilvl="0" w:tplc="BB4607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9915D5"/>
    <w:multiLevelType w:val="hybridMultilevel"/>
    <w:tmpl w:val="8138DA22"/>
    <w:lvl w:ilvl="0" w:tplc="C3BA48DA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8AE2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C78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B45B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43B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A78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2829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F2FE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8F1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1F110C"/>
    <w:multiLevelType w:val="hybridMultilevel"/>
    <w:tmpl w:val="3954D954"/>
    <w:lvl w:ilvl="0" w:tplc="F6E41106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CE8B2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63B9C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A3BDA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E904E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0678C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4A18C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4378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3483F8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7B94209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84EF4"/>
    <w:multiLevelType w:val="hybridMultilevel"/>
    <w:tmpl w:val="7B64131E"/>
    <w:lvl w:ilvl="0" w:tplc="C0E6C0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4D7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F88C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22DB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CF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74AC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032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82A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CFD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6560C5"/>
    <w:multiLevelType w:val="hybridMultilevel"/>
    <w:tmpl w:val="789EDCB4"/>
    <w:lvl w:ilvl="0" w:tplc="6792DDA2">
      <w:start w:val="1"/>
      <w:numFmt w:val="decimal"/>
      <w:lvlText w:val="%1.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8AB38">
      <w:start w:val="1"/>
      <w:numFmt w:val="decimal"/>
      <w:lvlText w:val="%2)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2ACC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899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8E59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2E43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4B5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765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4FE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FBF171D"/>
    <w:multiLevelType w:val="hybridMultilevel"/>
    <w:tmpl w:val="349CD3E4"/>
    <w:lvl w:ilvl="0" w:tplc="3490C2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5"/>
  </w:num>
  <w:num w:numId="3">
    <w:abstractNumId w:val="11"/>
  </w:num>
  <w:num w:numId="4">
    <w:abstractNumId w:val="18"/>
  </w:num>
  <w:num w:numId="5">
    <w:abstractNumId w:val="3"/>
  </w:num>
  <w:num w:numId="6">
    <w:abstractNumId w:val="6"/>
  </w:num>
  <w:num w:numId="7">
    <w:abstractNumId w:val="20"/>
  </w:num>
  <w:num w:numId="8">
    <w:abstractNumId w:val="21"/>
  </w:num>
  <w:num w:numId="9">
    <w:abstractNumId w:val="24"/>
  </w:num>
  <w:num w:numId="10">
    <w:abstractNumId w:val="35"/>
  </w:num>
  <w:num w:numId="11">
    <w:abstractNumId w:val="14"/>
  </w:num>
  <w:num w:numId="12">
    <w:abstractNumId w:val="40"/>
  </w:num>
  <w:num w:numId="13">
    <w:abstractNumId w:val="45"/>
  </w:num>
  <w:num w:numId="14">
    <w:abstractNumId w:val="34"/>
  </w:num>
  <w:num w:numId="15">
    <w:abstractNumId w:val="29"/>
  </w:num>
  <w:num w:numId="16">
    <w:abstractNumId w:val="9"/>
  </w:num>
  <w:num w:numId="17">
    <w:abstractNumId w:val="39"/>
  </w:num>
  <w:num w:numId="18">
    <w:abstractNumId w:val="26"/>
  </w:num>
  <w:num w:numId="19">
    <w:abstractNumId w:val="22"/>
  </w:num>
  <w:num w:numId="20">
    <w:abstractNumId w:val="37"/>
  </w:num>
  <w:num w:numId="21">
    <w:abstractNumId w:val="46"/>
  </w:num>
  <w:num w:numId="22">
    <w:abstractNumId w:val="43"/>
  </w:num>
  <w:num w:numId="23">
    <w:abstractNumId w:val="12"/>
  </w:num>
  <w:num w:numId="24">
    <w:abstractNumId w:val="31"/>
  </w:num>
  <w:num w:numId="25">
    <w:abstractNumId w:val="23"/>
  </w:num>
  <w:num w:numId="26">
    <w:abstractNumId w:val="32"/>
  </w:num>
  <w:num w:numId="27">
    <w:abstractNumId w:val="7"/>
  </w:num>
  <w:num w:numId="28">
    <w:abstractNumId w:val="42"/>
  </w:num>
  <w:num w:numId="29">
    <w:abstractNumId w:val="38"/>
  </w:num>
  <w:num w:numId="30">
    <w:abstractNumId w:val="30"/>
  </w:num>
  <w:num w:numId="31">
    <w:abstractNumId w:val="4"/>
  </w:num>
  <w:num w:numId="32">
    <w:abstractNumId w:val="28"/>
  </w:num>
  <w:num w:numId="33">
    <w:abstractNumId w:val="1"/>
  </w:num>
  <w:num w:numId="34">
    <w:abstractNumId w:val="33"/>
  </w:num>
  <w:num w:numId="35">
    <w:abstractNumId w:val="17"/>
  </w:num>
  <w:num w:numId="36">
    <w:abstractNumId w:val="36"/>
  </w:num>
  <w:num w:numId="37">
    <w:abstractNumId w:val="44"/>
  </w:num>
  <w:num w:numId="38">
    <w:abstractNumId w:val="15"/>
  </w:num>
  <w:num w:numId="39">
    <w:abstractNumId w:val="8"/>
  </w:num>
  <w:num w:numId="40">
    <w:abstractNumId w:val="41"/>
  </w:num>
  <w:num w:numId="41">
    <w:abstractNumId w:val="47"/>
  </w:num>
  <w:num w:numId="42">
    <w:abstractNumId w:val="19"/>
  </w:num>
  <w:num w:numId="43">
    <w:abstractNumId w:val="2"/>
  </w:num>
  <w:num w:numId="44">
    <w:abstractNumId w:val="27"/>
  </w:num>
  <w:num w:numId="45">
    <w:abstractNumId w:val="5"/>
  </w:num>
  <w:num w:numId="46">
    <w:abstractNumId w:val="10"/>
  </w:num>
  <w:num w:numId="47">
    <w:abstractNumId w:val="13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E1"/>
    <w:rsid w:val="00014AE6"/>
    <w:rsid w:val="00017959"/>
    <w:rsid w:val="0004588A"/>
    <w:rsid w:val="000646DC"/>
    <w:rsid w:val="0007206D"/>
    <w:rsid w:val="00087A1A"/>
    <w:rsid w:val="000A1116"/>
    <w:rsid w:val="000A354D"/>
    <w:rsid w:val="000A7E80"/>
    <w:rsid w:val="000B5049"/>
    <w:rsid w:val="000C027A"/>
    <w:rsid w:val="000C5D1C"/>
    <w:rsid w:val="000D1117"/>
    <w:rsid w:val="000E1AAA"/>
    <w:rsid w:val="00120FFE"/>
    <w:rsid w:val="001254AC"/>
    <w:rsid w:val="00146B7C"/>
    <w:rsid w:val="00153224"/>
    <w:rsid w:val="00154E62"/>
    <w:rsid w:val="001710EC"/>
    <w:rsid w:val="00175B95"/>
    <w:rsid w:val="0019224C"/>
    <w:rsid w:val="001975F8"/>
    <w:rsid w:val="001A31A7"/>
    <w:rsid w:val="001A607F"/>
    <w:rsid w:val="001B3B2A"/>
    <w:rsid w:val="001C204F"/>
    <w:rsid w:val="001D53F5"/>
    <w:rsid w:val="001E02B6"/>
    <w:rsid w:val="001E20F1"/>
    <w:rsid w:val="001E20F6"/>
    <w:rsid w:val="001E4812"/>
    <w:rsid w:val="001F2BC2"/>
    <w:rsid w:val="001F5B1A"/>
    <w:rsid w:val="00205FDC"/>
    <w:rsid w:val="002118CF"/>
    <w:rsid w:val="00211CCF"/>
    <w:rsid w:val="00212113"/>
    <w:rsid w:val="00213B08"/>
    <w:rsid w:val="0021613E"/>
    <w:rsid w:val="002163D8"/>
    <w:rsid w:val="0022327D"/>
    <w:rsid w:val="00225365"/>
    <w:rsid w:val="002703E5"/>
    <w:rsid w:val="00282122"/>
    <w:rsid w:val="00284746"/>
    <w:rsid w:val="002B79F7"/>
    <w:rsid w:val="002D366A"/>
    <w:rsid w:val="002D7734"/>
    <w:rsid w:val="002E4BD1"/>
    <w:rsid w:val="002E5BEA"/>
    <w:rsid w:val="002E7045"/>
    <w:rsid w:val="002F5958"/>
    <w:rsid w:val="002F66BA"/>
    <w:rsid w:val="002F7240"/>
    <w:rsid w:val="00336B3E"/>
    <w:rsid w:val="0034712E"/>
    <w:rsid w:val="00364DA4"/>
    <w:rsid w:val="00380CB3"/>
    <w:rsid w:val="00381FFD"/>
    <w:rsid w:val="00384F2B"/>
    <w:rsid w:val="00390AC1"/>
    <w:rsid w:val="003B7EBC"/>
    <w:rsid w:val="003D49B0"/>
    <w:rsid w:val="003E0800"/>
    <w:rsid w:val="003F227D"/>
    <w:rsid w:val="003F777E"/>
    <w:rsid w:val="00402A16"/>
    <w:rsid w:val="00406861"/>
    <w:rsid w:val="004076BA"/>
    <w:rsid w:val="00415831"/>
    <w:rsid w:val="00415960"/>
    <w:rsid w:val="0042542A"/>
    <w:rsid w:val="0043288B"/>
    <w:rsid w:val="00447807"/>
    <w:rsid w:val="004579F7"/>
    <w:rsid w:val="0046116D"/>
    <w:rsid w:val="0046549E"/>
    <w:rsid w:val="00474AE2"/>
    <w:rsid w:val="00482892"/>
    <w:rsid w:val="004A551C"/>
    <w:rsid w:val="004A6F9D"/>
    <w:rsid w:val="004B0EE1"/>
    <w:rsid w:val="004C7536"/>
    <w:rsid w:val="004D31DF"/>
    <w:rsid w:val="004E4BDB"/>
    <w:rsid w:val="004E5A3A"/>
    <w:rsid w:val="0050269C"/>
    <w:rsid w:val="005038FE"/>
    <w:rsid w:val="00512791"/>
    <w:rsid w:val="00517821"/>
    <w:rsid w:val="0052050B"/>
    <w:rsid w:val="00522CB7"/>
    <w:rsid w:val="00547368"/>
    <w:rsid w:val="00564369"/>
    <w:rsid w:val="00571467"/>
    <w:rsid w:val="00572858"/>
    <w:rsid w:val="005818BE"/>
    <w:rsid w:val="00594EA1"/>
    <w:rsid w:val="005B172B"/>
    <w:rsid w:val="005E555B"/>
    <w:rsid w:val="005E67DB"/>
    <w:rsid w:val="005F3EBF"/>
    <w:rsid w:val="005F6996"/>
    <w:rsid w:val="00601543"/>
    <w:rsid w:val="006064A6"/>
    <w:rsid w:val="00612600"/>
    <w:rsid w:val="006135A3"/>
    <w:rsid w:val="00615F84"/>
    <w:rsid w:val="00623E34"/>
    <w:rsid w:val="00627359"/>
    <w:rsid w:val="00631A6F"/>
    <w:rsid w:val="0063473A"/>
    <w:rsid w:val="00663E20"/>
    <w:rsid w:val="00677E4B"/>
    <w:rsid w:val="00687F13"/>
    <w:rsid w:val="006B4A3E"/>
    <w:rsid w:val="006C25A8"/>
    <w:rsid w:val="006E67C4"/>
    <w:rsid w:val="00710CC8"/>
    <w:rsid w:val="00751C63"/>
    <w:rsid w:val="00773A4D"/>
    <w:rsid w:val="00783686"/>
    <w:rsid w:val="007845B5"/>
    <w:rsid w:val="007A2353"/>
    <w:rsid w:val="007A326F"/>
    <w:rsid w:val="007A5064"/>
    <w:rsid w:val="007E1C44"/>
    <w:rsid w:val="007F65F7"/>
    <w:rsid w:val="00802039"/>
    <w:rsid w:val="00802800"/>
    <w:rsid w:val="00821270"/>
    <w:rsid w:val="008247BB"/>
    <w:rsid w:val="00842E01"/>
    <w:rsid w:val="00852C63"/>
    <w:rsid w:val="008719F6"/>
    <w:rsid w:val="00872E1E"/>
    <w:rsid w:val="00884C3F"/>
    <w:rsid w:val="00885C72"/>
    <w:rsid w:val="008C6115"/>
    <w:rsid w:val="008C79E9"/>
    <w:rsid w:val="008D74D0"/>
    <w:rsid w:val="008F563C"/>
    <w:rsid w:val="00911808"/>
    <w:rsid w:val="009210AD"/>
    <w:rsid w:val="009270F2"/>
    <w:rsid w:val="00931FC8"/>
    <w:rsid w:val="009416B7"/>
    <w:rsid w:val="00941C55"/>
    <w:rsid w:val="00960E86"/>
    <w:rsid w:val="0097177E"/>
    <w:rsid w:val="00972C8E"/>
    <w:rsid w:val="00974240"/>
    <w:rsid w:val="00976670"/>
    <w:rsid w:val="00985A5D"/>
    <w:rsid w:val="00990A48"/>
    <w:rsid w:val="009A4721"/>
    <w:rsid w:val="009B10A0"/>
    <w:rsid w:val="009C3502"/>
    <w:rsid w:val="009E6144"/>
    <w:rsid w:val="009F16CE"/>
    <w:rsid w:val="009F76E1"/>
    <w:rsid w:val="00A12712"/>
    <w:rsid w:val="00A13A5E"/>
    <w:rsid w:val="00A1629B"/>
    <w:rsid w:val="00A16893"/>
    <w:rsid w:val="00A32CEC"/>
    <w:rsid w:val="00A40FE4"/>
    <w:rsid w:val="00A467DA"/>
    <w:rsid w:val="00A5772E"/>
    <w:rsid w:val="00A57BB3"/>
    <w:rsid w:val="00A84741"/>
    <w:rsid w:val="00A95C25"/>
    <w:rsid w:val="00AA382F"/>
    <w:rsid w:val="00AB683A"/>
    <w:rsid w:val="00AC1111"/>
    <w:rsid w:val="00AC27A6"/>
    <w:rsid w:val="00AC49C0"/>
    <w:rsid w:val="00AF0C43"/>
    <w:rsid w:val="00AF461E"/>
    <w:rsid w:val="00B004C8"/>
    <w:rsid w:val="00B11725"/>
    <w:rsid w:val="00B3490A"/>
    <w:rsid w:val="00B433A5"/>
    <w:rsid w:val="00B462EA"/>
    <w:rsid w:val="00B56B7C"/>
    <w:rsid w:val="00B658B6"/>
    <w:rsid w:val="00B71DF7"/>
    <w:rsid w:val="00B924AB"/>
    <w:rsid w:val="00B93612"/>
    <w:rsid w:val="00BC52F3"/>
    <w:rsid w:val="00BC76D7"/>
    <w:rsid w:val="00BD19B2"/>
    <w:rsid w:val="00C03F2F"/>
    <w:rsid w:val="00C05EF2"/>
    <w:rsid w:val="00C10D6F"/>
    <w:rsid w:val="00C374EC"/>
    <w:rsid w:val="00C507B5"/>
    <w:rsid w:val="00C5428A"/>
    <w:rsid w:val="00C7207A"/>
    <w:rsid w:val="00C87F8A"/>
    <w:rsid w:val="00C96302"/>
    <w:rsid w:val="00CC5F02"/>
    <w:rsid w:val="00CE4A6E"/>
    <w:rsid w:val="00CF7C36"/>
    <w:rsid w:val="00D00AAD"/>
    <w:rsid w:val="00D076BA"/>
    <w:rsid w:val="00D15B55"/>
    <w:rsid w:val="00D165B1"/>
    <w:rsid w:val="00D17F60"/>
    <w:rsid w:val="00D258F7"/>
    <w:rsid w:val="00D30D1C"/>
    <w:rsid w:val="00D50953"/>
    <w:rsid w:val="00D5403A"/>
    <w:rsid w:val="00D54828"/>
    <w:rsid w:val="00D64F76"/>
    <w:rsid w:val="00D72B88"/>
    <w:rsid w:val="00D9605F"/>
    <w:rsid w:val="00DB4A22"/>
    <w:rsid w:val="00DB6B2B"/>
    <w:rsid w:val="00DC2C8A"/>
    <w:rsid w:val="00E02B92"/>
    <w:rsid w:val="00E04BBF"/>
    <w:rsid w:val="00E0519A"/>
    <w:rsid w:val="00E067AA"/>
    <w:rsid w:val="00E17CD2"/>
    <w:rsid w:val="00E23270"/>
    <w:rsid w:val="00E27B05"/>
    <w:rsid w:val="00E53BCB"/>
    <w:rsid w:val="00E63750"/>
    <w:rsid w:val="00E65993"/>
    <w:rsid w:val="00E707D3"/>
    <w:rsid w:val="00E73484"/>
    <w:rsid w:val="00E82056"/>
    <w:rsid w:val="00E9067D"/>
    <w:rsid w:val="00EA519E"/>
    <w:rsid w:val="00EB15A2"/>
    <w:rsid w:val="00EB2B4A"/>
    <w:rsid w:val="00EB2BE2"/>
    <w:rsid w:val="00EF5875"/>
    <w:rsid w:val="00F12ABA"/>
    <w:rsid w:val="00F22487"/>
    <w:rsid w:val="00F32EA1"/>
    <w:rsid w:val="00F52CB3"/>
    <w:rsid w:val="00F90F35"/>
    <w:rsid w:val="00F93573"/>
    <w:rsid w:val="00F9642F"/>
    <w:rsid w:val="00FB1BD9"/>
    <w:rsid w:val="00FB555F"/>
    <w:rsid w:val="00FC63EC"/>
    <w:rsid w:val="00FD3326"/>
    <w:rsid w:val="00FE3752"/>
    <w:rsid w:val="00FF6F6A"/>
    <w:rsid w:val="0481C0A1"/>
    <w:rsid w:val="32DFF756"/>
    <w:rsid w:val="56F2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8E962"/>
  <w15:docId w15:val="{7CAE40BB-F60A-4630-AD1F-27A95465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4" w:line="266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6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5"/>
      <w:ind w:left="6443" w:hanging="10"/>
      <w:jc w:val="center"/>
      <w:outlineLvl w:val="3"/>
    </w:pPr>
    <w:rPr>
      <w:rFonts w:ascii="Calibri" w:eastAsia="Calibri" w:hAnsi="Calibri" w:cs="Calibri"/>
      <w:color w:val="000000"/>
      <w:sz w:val="18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4" w:line="267" w:lineRule="auto"/>
      <w:ind w:left="207" w:right="9" w:hanging="10"/>
      <w:outlineLvl w:val="4"/>
    </w:pPr>
    <w:rPr>
      <w:rFonts w:ascii="Calibri" w:eastAsia="Calibri" w:hAnsi="Calibri" w:cs="Calibri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000000"/>
      <w:sz w:val="18"/>
    </w:rPr>
  </w:style>
  <w:style w:type="character" w:customStyle="1" w:styleId="Nagwek5Znak">
    <w:name w:val="Nagłówek 5 Znak"/>
    <w:link w:val="Nagwek5"/>
    <w:rPr>
      <w:rFonts w:ascii="Calibri" w:eastAsia="Calibri" w:hAnsi="Calibri" w:cs="Calibri"/>
      <w:b/>
      <w:i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64" w:lineRule="auto"/>
      <w:ind w:left="197" w:right="9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A382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382F"/>
    <w:rPr>
      <w:b/>
      <w:bCs/>
    </w:rPr>
  </w:style>
  <w:style w:type="paragraph" w:customStyle="1" w:styleId="Default">
    <w:name w:val="Default"/>
    <w:rsid w:val="00213B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2E1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-Siatka">
    <w:name w:val="Table Grid"/>
    <w:basedOn w:val="Standardowy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5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2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2F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2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2F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2F3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6135A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ext1">
    <w:name w:val="Text 1"/>
    <w:basedOn w:val="Normalny"/>
    <w:rsid w:val="00911808"/>
    <w:pPr>
      <w:spacing w:after="240" w:line="240" w:lineRule="auto"/>
      <w:ind w:left="483"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  <w:lang w:val="fr-FR" w:eastAsia="en-GB"/>
    </w:rPr>
  </w:style>
  <w:style w:type="paragraph" w:styleId="Nagwek">
    <w:name w:val="header"/>
    <w:basedOn w:val="Normalny"/>
    <w:link w:val="NagwekZnak"/>
    <w:uiPriority w:val="99"/>
    <w:unhideWhenUsed/>
    <w:rsid w:val="00EA519E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A51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9B970-C8DE-4481-86AD-2D7E5056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Małgorzata Wilczyńska</cp:lastModifiedBy>
  <cp:revision>11</cp:revision>
  <cp:lastPrinted>2025-11-18T13:37:00Z</cp:lastPrinted>
  <dcterms:created xsi:type="dcterms:W3CDTF">2026-04-15T09:12:00Z</dcterms:created>
  <dcterms:modified xsi:type="dcterms:W3CDTF">2026-04-16T09:16:00Z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e36901bf-2423-4447-a27a-59f1b25bac4a</vt:lpwstr>
  </property>
</Properties>
</file>